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81" w:rsidRPr="00731739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Протокол</w:t>
      </w:r>
    </w:p>
    <w:p w:rsidR="00567437" w:rsidRPr="00731739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заседания комиссии по потребительскому рынку, услугам и поддержке предпринимательству</w:t>
      </w:r>
    </w:p>
    <w:p w:rsidR="00567437" w:rsidRPr="00731739" w:rsidRDefault="00D24D2B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2</w:t>
      </w:r>
      <w:r w:rsidR="00731739" w:rsidRPr="00731739">
        <w:rPr>
          <w:rFonts w:ascii="Times New Roman" w:hAnsi="Times New Roman" w:cs="Times New Roman"/>
          <w:b/>
          <w:sz w:val="27"/>
          <w:szCs w:val="28"/>
        </w:rPr>
        <w:t>8</w:t>
      </w:r>
      <w:r w:rsidR="00867BFE" w:rsidRPr="00731739">
        <w:rPr>
          <w:rFonts w:ascii="Times New Roman" w:hAnsi="Times New Roman" w:cs="Times New Roman"/>
          <w:b/>
          <w:sz w:val="27"/>
          <w:szCs w:val="28"/>
          <w:lang w:val="en-US"/>
        </w:rPr>
        <w:t>.</w:t>
      </w:r>
      <w:r w:rsidR="00731739" w:rsidRPr="00731739">
        <w:rPr>
          <w:rFonts w:ascii="Times New Roman" w:hAnsi="Times New Roman" w:cs="Times New Roman"/>
          <w:b/>
          <w:sz w:val="27"/>
          <w:szCs w:val="28"/>
        </w:rPr>
        <w:t>0</w:t>
      </w:r>
      <w:r w:rsidR="009F3FCC" w:rsidRPr="00731739">
        <w:rPr>
          <w:rFonts w:ascii="Times New Roman" w:hAnsi="Times New Roman" w:cs="Times New Roman"/>
          <w:b/>
          <w:sz w:val="27"/>
          <w:szCs w:val="28"/>
        </w:rPr>
        <w:t>1</w:t>
      </w:r>
      <w:r w:rsidR="00F77F97" w:rsidRPr="00731739">
        <w:rPr>
          <w:rFonts w:ascii="Times New Roman" w:hAnsi="Times New Roman" w:cs="Times New Roman"/>
          <w:b/>
          <w:sz w:val="27"/>
          <w:szCs w:val="28"/>
        </w:rPr>
        <w:t>.</w:t>
      </w:r>
      <w:r w:rsidR="00567437" w:rsidRPr="00731739">
        <w:rPr>
          <w:rFonts w:ascii="Times New Roman" w:hAnsi="Times New Roman" w:cs="Times New Roman"/>
          <w:b/>
          <w:sz w:val="27"/>
          <w:szCs w:val="28"/>
        </w:rPr>
        <w:t>201</w:t>
      </w:r>
      <w:r w:rsidR="00731739" w:rsidRPr="00731739">
        <w:rPr>
          <w:rFonts w:ascii="Times New Roman" w:hAnsi="Times New Roman" w:cs="Times New Roman"/>
          <w:b/>
          <w:sz w:val="27"/>
          <w:szCs w:val="28"/>
        </w:rPr>
        <w:t>9</w:t>
      </w:r>
      <w:r w:rsidR="00567437" w:rsidRPr="00731739">
        <w:rPr>
          <w:rFonts w:ascii="Times New Roman" w:hAnsi="Times New Roman" w:cs="Times New Roman"/>
          <w:b/>
          <w:sz w:val="27"/>
          <w:szCs w:val="28"/>
        </w:rPr>
        <w:t xml:space="preserve">г.                                                                           </w:t>
      </w:r>
      <w:r w:rsidR="00731739" w:rsidRPr="00731739">
        <w:rPr>
          <w:rFonts w:ascii="Times New Roman" w:hAnsi="Times New Roman" w:cs="Times New Roman"/>
          <w:b/>
          <w:sz w:val="27"/>
          <w:szCs w:val="28"/>
        </w:rPr>
        <w:t xml:space="preserve">             </w:t>
      </w:r>
      <w:r w:rsidR="00567437" w:rsidRPr="00731739">
        <w:rPr>
          <w:rFonts w:ascii="Times New Roman" w:hAnsi="Times New Roman" w:cs="Times New Roman"/>
          <w:b/>
          <w:sz w:val="27"/>
          <w:szCs w:val="28"/>
        </w:rPr>
        <w:t xml:space="preserve">              № </w:t>
      </w:r>
      <w:r w:rsidR="00867BFE" w:rsidRPr="00731739">
        <w:rPr>
          <w:rFonts w:ascii="Times New Roman" w:hAnsi="Times New Roman" w:cs="Times New Roman"/>
          <w:b/>
          <w:sz w:val="27"/>
          <w:szCs w:val="28"/>
        </w:rPr>
        <w:t>1</w:t>
      </w:r>
    </w:p>
    <w:p w:rsidR="00567437" w:rsidRPr="00731739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67437" w:rsidRPr="00731739" w:rsidTr="00A553B3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Присутствовали: </w:t>
            </w:r>
          </w:p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4962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</w:tr>
      <w:tr w:rsidR="00567437" w:rsidRPr="00731739" w:rsidTr="00A553B3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567437" w:rsidRPr="00731739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sz w:val="27"/>
                <w:szCs w:val="28"/>
              </w:rPr>
              <w:t>Емельянов П.А.</w:t>
            </w:r>
          </w:p>
        </w:tc>
      </w:tr>
      <w:tr w:rsidR="00567437" w:rsidRPr="00731739" w:rsidTr="00A553B3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567437" w:rsidRPr="00731739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proofErr w:type="spellStart"/>
            <w:r w:rsidRPr="00731739">
              <w:rPr>
                <w:rFonts w:ascii="Times New Roman" w:hAnsi="Times New Roman" w:cs="Times New Roman"/>
                <w:sz w:val="27"/>
                <w:szCs w:val="28"/>
              </w:rPr>
              <w:t>Бесько</w:t>
            </w:r>
            <w:proofErr w:type="spellEnd"/>
            <w:r w:rsidRPr="00731739">
              <w:rPr>
                <w:rFonts w:ascii="Times New Roman" w:hAnsi="Times New Roman" w:cs="Times New Roman"/>
                <w:sz w:val="27"/>
                <w:szCs w:val="28"/>
              </w:rPr>
              <w:t xml:space="preserve"> И.В.</w:t>
            </w:r>
          </w:p>
        </w:tc>
      </w:tr>
      <w:tr w:rsidR="00567437" w:rsidRPr="00731739" w:rsidTr="00A553B3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4962" w:type="dxa"/>
          </w:tcPr>
          <w:p w:rsidR="00567437" w:rsidRPr="00731739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567437" w:rsidRPr="00731739" w:rsidTr="00A553B3">
        <w:tc>
          <w:tcPr>
            <w:tcW w:w="4644" w:type="dxa"/>
          </w:tcPr>
          <w:p w:rsidR="00C77D96" w:rsidRPr="00731739" w:rsidRDefault="00C77D96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  <w:p w:rsidR="00C77D96" w:rsidRPr="00731739" w:rsidRDefault="009F3FCC" w:rsidP="00867BFE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>Главный специалист управы района</w:t>
            </w:r>
          </w:p>
        </w:tc>
        <w:tc>
          <w:tcPr>
            <w:tcW w:w="4962" w:type="dxa"/>
          </w:tcPr>
          <w:p w:rsidR="00567437" w:rsidRPr="00731739" w:rsidRDefault="00567437" w:rsidP="00C77D96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  <w:p w:rsidR="00C77D96" w:rsidRPr="00731739" w:rsidRDefault="009F3FCC" w:rsidP="00C77D96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sz w:val="27"/>
                <w:szCs w:val="28"/>
              </w:rPr>
              <w:t>Кольчугин С.Н.</w:t>
            </w:r>
          </w:p>
        </w:tc>
      </w:tr>
    </w:tbl>
    <w:p w:rsidR="00567437" w:rsidRPr="00731739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33685D" w:rsidRPr="00731739" w:rsidRDefault="0033685D" w:rsidP="00A55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Повестка дня:</w:t>
      </w:r>
    </w:p>
    <w:p w:rsidR="00867BFE" w:rsidRPr="00731739" w:rsidRDefault="004B745A" w:rsidP="00D24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31739">
        <w:rPr>
          <w:rFonts w:ascii="Times New Roman" w:hAnsi="Times New Roman" w:cs="Times New Roman"/>
          <w:sz w:val="27"/>
          <w:szCs w:val="28"/>
        </w:rPr>
        <w:t>1</w:t>
      </w:r>
      <w:r w:rsidR="00867BFE" w:rsidRPr="00731739">
        <w:rPr>
          <w:rFonts w:ascii="Times New Roman" w:hAnsi="Times New Roman" w:cs="Times New Roman"/>
          <w:sz w:val="27"/>
          <w:szCs w:val="28"/>
        </w:rPr>
        <w:t xml:space="preserve">. </w:t>
      </w:r>
      <w:r w:rsidR="00D24D2B" w:rsidRPr="00731739">
        <w:rPr>
          <w:rFonts w:ascii="Times New Roman" w:hAnsi="Times New Roman" w:cs="Times New Roman"/>
          <w:sz w:val="27"/>
          <w:szCs w:val="26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</w:t>
      </w:r>
      <w:r w:rsidR="00731739" w:rsidRPr="00731739">
        <w:rPr>
          <w:rFonts w:ascii="Times New Roman" w:hAnsi="Times New Roman" w:cs="Times New Roman"/>
          <w:sz w:val="27"/>
          <w:szCs w:val="26"/>
        </w:rPr>
        <w:t xml:space="preserve"> </w:t>
      </w:r>
      <w:r w:rsidR="00731739" w:rsidRPr="00731739">
        <w:rPr>
          <w:rFonts w:ascii="Times New Roman" w:hAnsi="Times New Roman" w:cs="Times New Roman"/>
          <w:sz w:val="27"/>
          <w:szCs w:val="28"/>
        </w:rPr>
        <w:t xml:space="preserve">общественного питания </w:t>
      </w:r>
      <w:r w:rsidR="00731739" w:rsidRPr="00731739">
        <w:rPr>
          <w:rFonts w:ascii="Times New Roman" w:hAnsi="Times New Roman" w:cs="Times New Roman"/>
          <w:b/>
          <w:sz w:val="27"/>
          <w:szCs w:val="28"/>
        </w:rPr>
        <w:t xml:space="preserve">ИП </w:t>
      </w:r>
      <w:proofErr w:type="spellStart"/>
      <w:r w:rsidR="00731739" w:rsidRPr="00731739">
        <w:rPr>
          <w:rFonts w:ascii="Times New Roman" w:hAnsi="Times New Roman" w:cs="Times New Roman"/>
          <w:b/>
          <w:sz w:val="27"/>
          <w:szCs w:val="28"/>
        </w:rPr>
        <w:t>Автанеев</w:t>
      </w:r>
      <w:proofErr w:type="spellEnd"/>
      <w:r w:rsidR="00731739" w:rsidRPr="00731739">
        <w:rPr>
          <w:rFonts w:ascii="Times New Roman" w:hAnsi="Times New Roman" w:cs="Times New Roman"/>
          <w:b/>
          <w:sz w:val="27"/>
          <w:szCs w:val="28"/>
        </w:rPr>
        <w:t xml:space="preserve"> А.В. </w:t>
      </w:r>
      <w:r w:rsidR="00731739" w:rsidRPr="00731739">
        <w:rPr>
          <w:rFonts w:ascii="Times New Roman" w:hAnsi="Times New Roman" w:cs="Times New Roman"/>
          <w:sz w:val="27"/>
          <w:szCs w:val="28"/>
        </w:rPr>
        <w:t xml:space="preserve">по адресу: </w:t>
      </w:r>
      <w:proofErr w:type="spellStart"/>
      <w:r w:rsidR="00731739" w:rsidRPr="00731739">
        <w:rPr>
          <w:rFonts w:ascii="Times New Roman" w:hAnsi="Times New Roman" w:cs="Times New Roman"/>
          <w:b/>
          <w:sz w:val="27"/>
          <w:szCs w:val="28"/>
        </w:rPr>
        <w:t>Климентовский</w:t>
      </w:r>
      <w:proofErr w:type="spellEnd"/>
      <w:r w:rsidR="00731739" w:rsidRPr="00731739">
        <w:rPr>
          <w:rFonts w:ascii="Times New Roman" w:hAnsi="Times New Roman" w:cs="Times New Roman"/>
          <w:b/>
          <w:sz w:val="27"/>
          <w:szCs w:val="28"/>
        </w:rPr>
        <w:t xml:space="preserve"> пер., д. 14 </w:t>
      </w:r>
      <w:r w:rsidR="00731739" w:rsidRPr="00731739">
        <w:rPr>
          <w:rFonts w:ascii="Times New Roman" w:hAnsi="Times New Roman" w:cs="Times New Roman"/>
          <w:sz w:val="27"/>
          <w:szCs w:val="28"/>
        </w:rPr>
        <w:t xml:space="preserve">с увеличением площади места размещения с 15,75 на 70,0 кв. метров, без установки звукоусиливающей и </w:t>
      </w:r>
      <w:proofErr w:type="spellStart"/>
      <w:r w:rsidR="00731739" w:rsidRPr="00731739">
        <w:rPr>
          <w:rFonts w:ascii="Times New Roman" w:hAnsi="Times New Roman" w:cs="Times New Roman"/>
          <w:sz w:val="27"/>
          <w:szCs w:val="28"/>
        </w:rPr>
        <w:t>звукопроизводящей</w:t>
      </w:r>
      <w:proofErr w:type="spellEnd"/>
      <w:r w:rsidR="00731739" w:rsidRPr="00731739">
        <w:rPr>
          <w:rFonts w:ascii="Times New Roman" w:hAnsi="Times New Roman" w:cs="Times New Roman"/>
          <w:sz w:val="27"/>
          <w:szCs w:val="28"/>
        </w:rPr>
        <w:t xml:space="preserve"> аппаратуры на улице и без нанесения ущерба гранитному мощению (асфальтобетонному покрытию) мостовой</w:t>
      </w:r>
      <w:r w:rsidR="00D24D2B" w:rsidRPr="00731739">
        <w:rPr>
          <w:rFonts w:ascii="Times New Roman" w:hAnsi="Times New Roman" w:cs="Times New Roman"/>
          <w:sz w:val="27"/>
          <w:szCs w:val="26"/>
        </w:rPr>
        <w:t>.</w:t>
      </w:r>
    </w:p>
    <w:p w:rsidR="004B745A" w:rsidRPr="00731739" w:rsidRDefault="004B745A" w:rsidP="00B57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</w:p>
    <w:p w:rsidR="00CC0177" w:rsidRPr="00731739" w:rsidRDefault="00CC0177" w:rsidP="00DD76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7"/>
          <w:szCs w:val="28"/>
        </w:rPr>
      </w:pPr>
      <w:r w:rsidRPr="00731739">
        <w:rPr>
          <w:rFonts w:ascii="Times New Roman" w:hAnsi="Times New Roman" w:cs="Times New Roman"/>
          <w:b/>
          <w:i/>
          <w:sz w:val="27"/>
          <w:szCs w:val="28"/>
        </w:rPr>
        <w:t>По первому вопросу:</w:t>
      </w:r>
    </w:p>
    <w:p w:rsidR="00D24D2B" w:rsidRPr="00731739" w:rsidRDefault="001361A0" w:rsidP="00D24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Слушали       председателя        комиссии     Емельянова     П.А</w:t>
      </w:r>
      <w:r w:rsidR="001F7CB3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1F7CB3" w:rsidRPr="001F7CB3">
        <w:rPr>
          <w:rFonts w:ascii="Times New Roman" w:hAnsi="Times New Roman" w:cs="Times New Roman"/>
          <w:sz w:val="27"/>
          <w:szCs w:val="28"/>
        </w:rPr>
        <w:t>о</w:t>
      </w:r>
      <w:r w:rsidR="00731739" w:rsidRPr="00731739">
        <w:rPr>
          <w:rFonts w:ascii="Times New Roman" w:hAnsi="Times New Roman" w:cs="Times New Roman"/>
          <w:sz w:val="27"/>
          <w:szCs w:val="26"/>
        </w:rPr>
        <w:t xml:space="preserve">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</w:t>
      </w:r>
      <w:r w:rsidR="00731739" w:rsidRPr="00731739">
        <w:rPr>
          <w:rFonts w:ascii="Times New Roman" w:hAnsi="Times New Roman" w:cs="Times New Roman"/>
          <w:sz w:val="27"/>
          <w:szCs w:val="28"/>
        </w:rPr>
        <w:t xml:space="preserve">общественного питания </w:t>
      </w:r>
      <w:r w:rsidR="00731739" w:rsidRPr="00731739">
        <w:rPr>
          <w:rFonts w:ascii="Times New Roman" w:hAnsi="Times New Roman" w:cs="Times New Roman"/>
          <w:b/>
          <w:sz w:val="27"/>
          <w:szCs w:val="28"/>
        </w:rPr>
        <w:t xml:space="preserve">ИП </w:t>
      </w:r>
      <w:proofErr w:type="spellStart"/>
      <w:r w:rsidR="00731739" w:rsidRPr="00731739">
        <w:rPr>
          <w:rFonts w:ascii="Times New Roman" w:hAnsi="Times New Roman" w:cs="Times New Roman"/>
          <w:b/>
          <w:sz w:val="27"/>
          <w:szCs w:val="28"/>
        </w:rPr>
        <w:t>Автанеев</w:t>
      </w:r>
      <w:proofErr w:type="spellEnd"/>
      <w:r w:rsidR="00731739" w:rsidRPr="00731739">
        <w:rPr>
          <w:rFonts w:ascii="Times New Roman" w:hAnsi="Times New Roman" w:cs="Times New Roman"/>
          <w:b/>
          <w:sz w:val="27"/>
          <w:szCs w:val="28"/>
        </w:rPr>
        <w:t xml:space="preserve"> А.В. </w:t>
      </w:r>
      <w:r w:rsidR="00731739" w:rsidRPr="00731739">
        <w:rPr>
          <w:rFonts w:ascii="Times New Roman" w:hAnsi="Times New Roman" w:cs="Times New Roman"/>
          <w:sz w:val="27"/>
          <w:szCs w:val="28"/>
        </w:rPr>
        <w:t xml:space="preserve">по адресу: </w:t>
      </w:r>
      <w:proofErr w:type="spellStart"/>
      <w:r w:rsidR="00731739" w:rsidRPr="00731739">
        <w:rPr>
          <w:rFonts w:ascii="Times New Roman" w:hAnsi="Times New Roman" w:cs="Times New Roman"/>
          <w:b/>
          <w:sz w:val="27"/>
          <w:szCs w:val="28"/>
        </w:rPr>
        <w:t>Климентовский</w:t>
      </w:r>
      <w:proofErr w:type="spellEnd"/>
      <w:r w:rsidR="00731739" w:rsidRPr="00731739">
        <w:rPr>
          <w:rFonts w:ascii="Times New Roman" w:hAnsi="Times New Roman" w:cs="Times New Roman"/>
          <w:b/>
          <w:sz w:val="27"/>
          <w:szCs w:val="28"/>
        </w:rPr>
        <w:t xml:space="preserve"> пер., д. 14</w:t>
      </w:r>
      <w:r w:rsidR="001F7CB3">
        <w:rPr>
          <w:rFonts w:ascii="Times New Roman" w:hAnsi="Times New Roman" w:cs="Times New Roman"/>
          <w:b/>
          <w:sz w:val="27"/>
          <w:szCs w:val="28"/>
        </w:rPr>
        <w:t>,</w:t>
      </w:r>
      <w:r w:rsidR="00731739" w:rsidRPr="00731739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731739" w:rsidRPr="00731739">
        <w:rPr>
          <w:rFonts w:ascii="Times New Roman" w:hAnsi="Times New Roman" w:cs="Times New Roman"/>
          <w:sz w:val="27"/>
          <w:szCs w:val="28"/>
        </w:rPr>
        <w:t xml:space="preserve">с увеличением площади места размещения с 15,75 на 70,0 кв. метров, без установки звукоусиливающей и </w:t>
      </w:r>
      <w:proofErr w:type="spellStart"/>
      <w:r w:rsidR="00731739" w:rsidRPr="00731739">
        <w:rPr>
          <w:rFonts w:ascii="Times New Roman" w:hAnsi="Times New Roman" w:cs="Times New Roman"/>
          <w:sz w:val="27"/>
          <w:szCs w:val="28"/>
        </w:rPr>
        <w:t>звукопроизводящей</w:t>
      </w:r>
      <w:proofErr w:type="spellEnd"/>
      <w:r w:rsidR="00731739" w:rsidRPr="00731739">
        <w:rPr>
          <w:rFonts w:ascii="Times New Roman" w:hAnsi="Times New Roman" w:cs="Times New Roman"/>
          <w:sz w:val="27"/>
          <w:szCs w:val="28"/>
        </w:rPr>
        <w:t xml:space="preserve"> аппаратуры на улице и без нанесения ущерба гранитному мощению (асфальтобетонному покрытию) мостовой</w:t>
      </w:r>
      <w:r w:rsidR="00D24D2B" w:rsidRPr="00731739">
        <w:rPr>
          <w:rFonts w:ascii="Times New Roman" w:hAnsi="Times New Roman" w:cs="Times New Roman"/>
          <w:sz w:val="27"/>
          <w:szCs w:val="26"/>
        </w:rPr>
        <w:t>.</w:t>
      </w:r>
    </w:p>
    <w:p w:rsidR="009D0FC0" w:rsidRPr="00731739" w:rsidRDefault="00642666" w:rsidP="00D24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Решили:</w:t>
      </w:r>
      <w:r w:rsidRPr="00731739">
        <w:rPr>
          <w:rFonts w:ascii="Times New Roman" w:hAnsi="Times New Roman" w:cs="Times New Roman"/>
          <w:sz w:val="27"/>
          <w:szCs w:val="28"/>
        </w:rPr>
        <w:t xml:space="preserve"> </w:t>
      </w:r>
      <w:r w:rsidR="00731739" w:rsidRPr="00731739">
        <w:rPr>
          <w:rFonts w:ascii="Times New Roman" w:hAnsi="Times New Roman" w:cs="Times New Roman"/>
          <w:sz w:val="27"/>
          <w:szCs w:val="28"/>
        </w:rPr>
        <w:t xml:space="preserve">отказать в согласовании </w:t>
      </w:r>
      <w:r w:rsidR="00D24D2B" w:rsidRPr="00731739">
        <w:rPr>
          <w:rFonts w:ascii="Times New Roman" w:hAnsi="Times New Roman" w:cs="Times New Roman"/>
          <w:sz w:val="27"/>
          <w:szCs w:val="28"/>
        </w:rPr>
        <w:t>проект</w:t>
      </w:r>
      <w:r w:rsidR="00731739" w:rsidRPr="00731739">
        <w:rPr>
          <w:rFonts w:ascii="Times New Roman" w:hAnsi="Times New Roman" w:cs="Times New Roman"/>
          <w:sz w:val="27"/>
          <w:szCs w:val="28"/>
        </w:rPr>
        <w:t>а</w:t>
      </w:r>
      <w:r w:rsidR="00D24D2B" w:rsidRPr="00731739">
        <w:rPr>
          <w:rFonts w:ascii="Times New Roman" w:hAnsi="Times New Roman" w:cs="Times New Roman"/>
          <w:sz w:val="27"/>
          <w:szCs w:val="28"/>
        </w:rPr>
        <w:t xml:space="preserve"> изменения схемы размещения сезонных (летних) кафе при стационарных предприятиях общественного питания, в части размещения летнего (сезонного) кафе при стационарном предприятии </w:t>
      </w:r>
      <w:r w:rsidR="00731739" w:rsidRPr="00731739">
        <w:rPr>
          <w:rFonts w:ascii="Times New Roman" w:hAnsi="Times New Roman" w:cs="Times New Roman"/>
          <w:sz w:val="27"/>
          <w:szCs w:val="28"/>
        </w:rPr>
        <w:t xml:space="preserve">общественного питания </w:t>
      </w:r>
      <w:r w:rsidR="00731739" w:rsidRPr="00731739">
        <w:rPr>
          <w:rFonts w:ascii="Times New Roman" w:hAnsi="Times New Roman" w:cs="Times New Roman"/>
          <w:b/>
          <w:sz w:val="27"/>
          <w:szCs w:val="28"/>
        </w:rPr>
        <w:t xml:space="preserve">ИП </w:t>
      </w:r>
      <w:proofErr w:type="spellStart"/>
      <w:r w:rsidR="00731739" w:rsidRPr="00731739">
        <w:rPr>
          <w:rFonts w:ascii="Times New Roman" w:hAnsi="Times New Roman" w:cs="Times New Roman"/>
          <w:b/>
          <w:sz w:val="27"/>
          <w:szCs w:val="28"/>
        </w:rPr>
        <w:t>Автанеев</w:t>
      </w:r>
      <w:proofErr w:type="spellEnd"/>
      <w:r w:rsidR="00731739" w:rsidRPr="00731739">
        <w:rPr>
          <w:rFonts w:ascii="Times New Roman" w:hAnsi="Times New Roman" w:cs="Times New Roman"/>
          <w:b/>
          <w:sz w:val="27"/>
          <w:szCs w:val="28"/>
        </w:rPr>
        <w:t xml:space="preserve"> А.В. </w:t>
      </w:r>
      <w:r w:rsidR="00731739" w:rsidRPr="00731739">
        <w:rPr>
          <w:rFonts w:ascii="Times New Roman" w:hAnsi="Times New Roman" w:cs="Times New Roman"/>
          <w:sz w:val="27"/>
          <w:szCs w:val="28"/>
        </w:rPr>
        <w:t xml:space="preserve">по адресу: </w:t>
      </w:r>
      <w:proofErr w:type="spellStart"/>
      <w:r w:rsidR="00731739" w:rsidRPr="00731739">
        <w:rPr>
          <w:rFonts w:ascii="Times New Roman" w:hAnsi="Times New Roman" w:cs="Times New Roman"/>
          <w:b/>
          <w:sz w:val="27"/>
          <w:szCs w:val="28"/>
        </w:rPr>
        <w:t>Климентовский</w:t>
      </w:r>
      <w:proofErr w:type="spellEnd"/>
      <w:r w:rsidR="00731739" w:rsidRPr="00731739">
        <w:rPr>
          <w:rFonts w:ascii="Times New Roman" w:hAnsi="Times New Roman" w:cs="Times New Roman"/>
          <w:b/>
          <w:sz w:val="27"/>
          <w:szCs w:val="28"/>
        </w:rPr>
        <w:t xml:space="preserve"> пер., д. 14</w:t>
      </w:r>
      <w:r w:rsidR="001F7CB3">
        <w:rPr>
          <w:rFonts w:ascii="Times New Roman" w:hAnsi="Times New Roman" w:cs="Times New Roman"/>
          <w:b/>
          <w:sz w:val="27"/>
          <w:szCs w:val="28"/>
        </w:rPr>
        <w:t xml:space="preserve">, </w:t>
      </w:r>
      <w:r w:rsidR="00731739" w:rsidRPr="00731739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731739">
        <w:rPr>
          <w:rFonts w:ascii="Times New Roman" w:hAnsi="Times New Roman" w:cs="Times New Roman"/>
          <w:sz w:val="27"/>
          <w:szCs w:val="28"/>
        </w:rPr>
        <w:t xml:space="preserve">по причине ранее согласованного решения </w:t>
      </w:r>
      <w:r w:rsidR="001F7CB3">
        <w:rPr>
          <w:rFonts w:ascii="Times New Roman" w:hAnsi="Times New Roman" w:cs="Times New Roman"/>
          <w:sz w:val="27"/>
          <w:szCs w:val="28"/>
        </w:rPr>
        <w:t xml:space="preserve"> Совета депутатов муниципальног</w:t>
      </w:r>
      <w:r w:rsidR="00731739">
        <w:rPr>
          <w:rFonts w:ascii="Times New Roman" w:hAnsi="Times New Roman" w:cs="Times New Roman"/>
          <w:sz w:val="27"/>
          <w:szCs w:val="28"/>
        </w:rPr>
        <w:t>о округа Замоскворечье в городе Москве от 27.03.2018 № 5/7</w:t>
      </w:r>
      <w:r w:rsidR="00D24D2B" w:rsidRPr="00731739">
        <w:rPr>
          <w:rFonts w:ascii="Times New Roman" w:hAnsi="Times New Roman" w:cs="Times New Roman"/>
          <w:sz w:val="27"/>
          <w:szCs w:val="28"/>
        </w:rPr>
        <w:t>.</w:t>
      </w:r>
    </w:p>
    <w:p w:rsidR="00341941" w:rsidRDefault="00341941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8"/>
        </w:rPr>
      </w:pPr>
    </w:p>
    <w:p w:rsidR="001F7CB3" w:rsidRPr="00731739" w:rsidRDefault="001F7CB3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8"/>
        </w:rPr>
      </w:pPr>
      <w:bookmarkStart w:id="0" w:name="_GoBack"/>
      <w:bookmarkEnd w:id="0"/>
    </w:p>
    <w:p w:rsidR="00F27ECA" w:rsidRPr="00731739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 xml:space="preserve">Председатель комиссии                   </w:t>
      </w:r>
      <w:r w:rsidR="00B57915" w:rsidRPr="00731739">
        <w:rPr>
          <w:rFonts w:ascii="Times New Roman" w:hAnsi="Times New Roman" w:cs="Times New Roman"/>
          <w:b/>
          <w:sz w:val="27"/>
          <w:szCs w:val="28"/>
        </w:rPr>
        <w:t xml:space="preserve">                             </w:t>
      </w:r>
      <w:r w:rsidRPr="00731739">
        <w:rPr>
          <w:rFonts w:ascii="Times New Roman" w:hAnsi="Times New Roman" w:cs="Times New Roman"/>
          <w:b/>
          <w:sz w:val="27"/>
          <w:szCs w:val="28"/>
        </w:rPr>
        <w:t>П.А. Емельянов</w:t>
      </w:r>
    </w:p>
    <w:p w:rsidR="00F27ECA" w:rsidRPr="00731739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0E07FA" w:rsidRPr="00731739" w:rsidRDefault="00F27ECA" w:rsidP="007317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 xml:space="preserve">Секретарь                                                                        И.В. </w:t>
      </w:r>
      <w:proofErr w:type="spellStart"/>
      <w:r w:rsidRPr="00731739">
        <w:rPr>
          <w:rFonts w:ascii="Times New Roman" w:hAnsi="Times New Roman" w:cs="Times New Roman"/>
          <w:b/>
          <w:sz w:val="27"/>
          <w:szCs w:val="28"/>
        </w:rPr>
        <w:t>Бесько</w:t>
      </w:r>
      <w:proofErr w:type="spellEnd"/>
    </w:p>
    <w:sectPr w:rsidR="000E07FA" w:rsidRPr="00731739" w:rsidSect="0020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EED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86E"/>
    <w:multiLevelType w:val="hybridMultilevel"/>
    <w:tmpl w:val="85404C7A"/>
    <w:lvl w:ilvl="0" w:tplc="B448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17BA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5D2B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81BCA"/>
    <w:multiLevelType w:val="hybridMultilevel"/>
    <w:tmpl w:val="2F6EF6E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1326C"/>
    <w:multiLevelType w:val="hybridMultilevel"/>
    <w:tmpl w:val="E68C1F2A"/>
    <w:lvl w:ilvl="0" w:tplc="5554C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87B2F"/>
    <w:multiLevelType w:val="hybridMultilevel"/>
    <w:tmpl w:val="8D1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626E2"/>
    <w:multiLevelType w:val="hybridMultilevel"/>
    <w:tmpl w:val="0F6C189E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F68"/>
    <w:rsid w:val="00057A5B"/>
    <w:rsid w:val="000E07FA"/>
    <w:rsid w:val="00127C6B"/>
    <w:rsid w:val="001361A0"/>
    <w:rsid w:val="001F7CB3"/>
    <w:rsid w:val="00207121"/>
    <w:rsid w:val="0029377A"/>
    <w:rsid w:val="0033685D"/>
    <w:rsid w:val="00341941"/>
    <w:rsid w:val="003F47B3"/>
    <w:rsid w:val="004B745A"/>
    <w:rsid w:val="004D6057"/>
    <w:rsid w:val="004E519A"/>
    <w:rsid w:val="00512D0C"/>
    <w:rsid w:val="00567437"/>
    <w:rsid w:val="00626665"/>
    <w:rsid w:val="00642666"/>
    <w:rsid w:val="0065418B"/>
    <w:rsid w:val="006911D1"/>
    <w:rsid w:val="006A6D7B"/>
    <w:rsid w:val="0071571D"/>
    <w:rsid w:val="00715D89"/>
    <w:rsid w:val="00731739"/>
    <w:rsid w:val="00747C74"/>
    <w:rsid w:val="00767816"/>
    <w:rsid w:val="00794EAA"/>
    <w:rsid w:val="007A2240"/>
    <w:rsid w:val="007C762F"/>
    <w:rsid w:val="00867BFE"/>
    <w:rsid w:val="00877CF7"/>
    <w:rsid w:val="008849AF"/>
    <w:rsid w:val="008C1F68"/>
    <w:rsid w:val="008D07CF"/>
    <w:rsid w:val="00984226"/>
    <w:rsid w:val="00987140"/>
    <w:rsid w:val="009D0FC0"/>
    <w:rsid w:val="009F3FCC"/>
    <w:rsid w:val="009F5BF8"/>
    <w:rsid w:val="00A553B3"/>
    <w:rsid w:val="00A858B0"/>
    <w:rsid w:val="00A91C0B"/>
    <w:rsid w:val="00A9724F"/>
    <w:rsid w:val="00AA79CF"/>
    <w:rsid w:val="00AB47CF"/>
    <w:rsid w:val="00B3315A"/>
    <w:rsid w:val="00B55FE4"/>
    <w:rsid w:val="00B57915"/>
    <w:rsid w:val="00B710A6"/>
    <w:rsid w:val="00B73D79"/>
    <w:rsid w:val="00BC1640"/>
    <w:rsid w:val="00C77D96"/>
    <w:rsid w:val="00C8303C"/>
    <w:rsid w:val="00C95FA2"/>
    <w:rsid w:val="00CC0177"/>
    <w:rsid w:val="00CF069D"/>
    <w:rsid w:val="00D24D2B"/>
    <w:rsid w:val="00D95BB2"/>
    <w:rsid w:val="00DD1121"/>
    <w:rsid w:val="00DD7683"/>
    <w:rsid w:val="00E45D5F"/>
    <w:rsid w:val="00EB216D"/>
    <w:rsid w:val="00EB5FF0"/>
    <w:rsid w:val="00EC0476"/>
    <w:rsid w:val="00ED1BA1"/>
    <w:rsid w:val="00EF08D1"/>
    <w:rsid w:val="00F27ECA"/>
    <w:rsid w:val="00F77F97"/>
    <w:rsid w:val="00F80D81"/>
    <w:rsid w:val="00F97626"/>
    <w:rsid w:val="00FC54E6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1"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</dc:creator>
  <cp:lastModifiedBy>SLAM</cp:lastModifiedBy>
  <cp:revision>8</cp:revision>
  <dcterms:created xsi:type="dcterms:W3CDTF">2018-09-04T07:19:00Z</dcterms:created>
  <dcterms:modified xsi:type="dcterms:W3CDTF">2019-02-15T12:50:00Z</dcterms:modified>
</cp:coreProperties>
</file>