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567437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731739" w:rsidRDefault="00FF517F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14.02</w:t>
      </w:r>
      <w:r w:rsidR="00F77F97" w:rsidRPr="00731739">
        <w:rPr>
          <w:rFonts w:ascii="Times New Roman" w:hAnsi="Times New Roman" w:cs="Times New Roman"/>
          <w:b/>
          <w:sz w:val="27"/>
          <w:szCs w:val="28"/>
        </w:rPr>
        <w:t>.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>201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>9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г.                                                                          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            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              № </w:t>
      </w:r>
      <w:r>
        <w:rPr>
          <w:rFonts w:ascii="Times New Roman" w:hAnsi="Times New Roman" w:cs="Times New Roman"/>
          <w:b/>
          <w:sz w:val="27"/>
          <w:szCs w:val="28"/>
        </w:rPr>
        <w:t>2</w:t>
      </w:r>
    </w:p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731739" w:rsidTr="00A553B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Присутствовали: </w:t>
            </w:r>
          </w:p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</w:tr>
      <w:tr w:rsidR="00567437" w:rsidRPr="00731739" w:rsidTr="00A553B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Емельянов П.А.</w:t>
            </w:r>
          </w:p>
        </w:tc>
      </w:tr>
      <w:tr w:rsidR="00567437" w:rsidRPr="00731739" w:rsidTr="00A553B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Бесько И.В.</w:t>
            </w:r>
          </w:p>
        </w:tc>
      </w:tr>
      <w:tr w:rsidR="00567437" w:rsidRPr="00731739" w:rsidTr="00A553B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</w:tbl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33685D" w:rsidRPr="00731739" w:rsidRDefault="0033685D" w:rsidP="00A5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Повестка дня:</w:t>
      </w:r>
    </w:p>
    <w:p w:rsidR="00867BFE" w:rsidRPr="00E970C4" w:rsidRDefault="00D24D2B" w:rsidP="00E970C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6"/>
        </w:rPr>
      </w:pPr>
      <w:r w:rsidRPr="00E970C4">
        <w:rPr>
          <w:rFonts w:ascii="Times New Roman" w:hAnsi="Times New Roman" w:cs="Times New Roman"/>
          <w:sz w:val="27"/>
          <w:szCs w:val="26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</w:t>
      </w:r>
      <w:r w:rsidR="00731739" w:rsidRPr="00E970C4">
        <w:rPr>
          <w:rFonts w:ascii="Times New Roman" w:hAnsi="Times New Roman" w:cs="Times New Roman"/>
          <w:sz w:val="27"/>
          <w:szCs w:val="26"/>
        </w:rPr>
        <w:t xml:space="preserve"> </w:t>
      </w:r>
      <w:r w:rsidR="00731739" w:rsidRPr="00E970C4">
        <w:rPr>
          <w:rFonts w:ascii="Times New Roman" w:hAnsi="Times New Roman" w:cs="Times New Roman"/>
          <w:sz w:val="27"/>
          <w:szCs w:val="28"/>
        </w:rPr>
        <w:t xml:space="preserve">общественного питания </w:t>
      </w:r>
      <w:r w:rsidR="00E970C4" w:rsidRPr="00E970C4">
        <w:rPr>
          <w:rFonts w:ascii="Times New Roman" w:hAnsi="Times New Roman" w:cs="Times New Roman"/>
          <w:b/>
          <w:sz w:val="27"/>
          <w:szCs w:val="28"/>
        </w:rPr>
        <w:t>ООО «Пиво-104»</w:t>
      </w:r>
      <w:r w:rsidR="00E970C4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="00731739" w:rsidRPr="00E970C4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731739" w:rsidRPr="00E970C4">
        <w:rPr>
          <w:rFonts w:ascii="Times New Roman" w:hAnsi="Times New Roman" w:cs="Times New Roman"/>
          <w:sz w:val="27"/>
          <w:szCs w:val="28"/>
        </w:rPr>
        <w:t xml:space="preserve">по адресу: </w:t>
      </w:r>
      <w:r w:rsidR="00E970C4" w:rsidRPr="00E970C4">
        <w:rPr>
          <w:rFonts w:ascii="Times New Roman" w:hAnsi="Times New Roman" w:cs="Times New Roman"/>
          <w:b/>
          <w:sz w:val="27"/>
          <w:szCs w:val="28"/>
        </w:rPr>
        <w:t xml:space="preserve">Пятницкая ул., </w:t>
      </w:r>
      <w:r w:rsidR="00731739" w:rsidRPr="00E970C4">
        <w:rPr>
          <w:rFonts w:ascii="Times New Roman" w:hAnsi="Times New Roman" w:cs="Times New Roman"/>
          <w:b/>
          <w:sz w:val="27"/>
          <w:szCs w:val="28"/>
        </w:rPr>
        <w:t xml:space="preserve"> д. </w:t>
      </w:r>
      <w:r w:rsidR="00E970C4" w:rsidRPr="00E970C4">
        <w:rPr>
          <w:rFonts w:ascii="Times New Roman" w:hAnsi="Times New Roman" w:cs="Times New Roman"/>
          <w:b/>
          <w:sz w:val="27"/>
          <w:szCs w:val="28"/>
        </w:rPr>
        <w:t>82/34, стр. 1</w:t>
      </w:r>
      <w:r w:rsidR="00731739" w:rsidRPr="00E970C4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731739" w:rsidRPr="00E970C4">
        <w:rPr>
          <w:rFonts w:ascii="Times New Roman" w:hAnsi="Times New Roman" w:cs="Times New Roman"/>
          <w:sz w:val="27"/>
          <w:szCs w:val="28"/>
        </w:rPr>
        <w:t xml:space="preserve">с увеличением площади места размещения с </w:t>
      </w:r>
      <w:r w:rsidR="00E970C4" w:rsidRPr="00E970C4">
        <w:rPr>
          <w:rFonts w:ascii="Times New Roman" w:hAnsi="Times New Roman" w:cs="Times New Roman"/>
          <w:sz w:val="27"/>
          <w:szCs w:val="28"/>
        </w:rPr>
        <w:t>17,1</w:t>
      </w:r>
      <w:r w:rsidR="00731739" w:rsidRPr="00E970C4">
        <w:rPr>
          <w:rFonts w:ascii="Times New Roman" w:hAnsi="Times New Roman" w:cs="Times New Roman"/>
          <w:sz w:val="27"/>
          <w:szCs w:val="28"/>
        </w:rPr>
        <w:t xml:space="preserve"> на </w:t>
      </w:r>
      <w:r w:rsidR="00E970C4" w:rsidRPr="00E970C4">
        <w:rPr>
          <w:rFonts w:ascii="Times New Roman" w:hAnsi="Times New Roman" w:cs="Times New Roman"/>
          <w:sz w:val="27"/>
          <w:szCs w:val="28"/>
        </w:rPr>
        <w:t>21</w:t>
      </w:r>
      <w:r w:rsidR="00731739" w:rsidRPr="00E970C4">
        <w:rPr>
          <w:rFonts w:ascii="Times New Roman" w:hAnsi="Times New Roman" w:cs="Times New Roman"/>
          <w:sz w:val="27"/>
          <w:szCs w:val="28"/>
        </w:rPr>
        <w:t>,0 кв. метров, без установки звукоусиливающей и звукопроизводящей аппаратуры на улице и без нанесения ущерба гранитному мощению (асфальтобетонному покрытию) мостовой</w:t>
      </w:r>
      <w:r w:rsidRPr="00E970C4">
        <w:rPr>
          <w:rFonts w:ascii="Times New Roman" w:hAnsi="Times New Roman" w:cs="Times New Roman"/>
          <w:sz w:val="27"/>
          <w:szCs w:val="26"/>
        </w:rPr>
        <w:t>.</w:t>
      </w:r>
    </w:p>
    <w:p w:rsidR="00E970C4" w:rsidRPr="00E970C4" w:rsidRDefault="00E970C4" w:rsidP="00E970C4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7"/>
          <w:szCs w:val="28"/>
        </w:rPr>
      </w:pPr>
      <w:r w:rsidRPr="00E970C4">
        <w:rPr>
          <w:rFonts w:ascii="Times New Roman" w:hAnsi="Times New Roman" w:cs="Times New Roman"/>
          <w:sz w:val="27"/>
          <w:szCs w:val="28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общественного питания </w:t>
      </w:r>
      <w:r w:rsidRPr="00E970C4">
        <w:rPr>
          <w:rFonts w:ascii="Times New Roman" w:hAnsi="Times New Roman" w:cs="Times New Roman"/>
          <w:b/>
          <w:sz w:val="27"/>
          <w:szCs w:val="28"/>
        </w:rPr>
        <w:t>ООО «Пиво-104»</w:t>
      </w:r>
      <w:r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Pr="00E970C4">
        <w:rPr>
          <w:rFonts w:ascii="Times New Roman" w:hAnsi="Times New Roman" w:cs="Times New Roman"/>
          <w:sz w:val="27"/>
          <w:szCs w:val="28"/>
        </w:rPr>
        <w:t xml:space="preserve"> по адресу: </w:t>
      </w:r>
      <w:r w:rsidRPr="00E970C4">
        <w:rPr>
          <w:rFonts w:ascii="Times New Roman" w:hAnsi="Times New Roman" w:cs="Times New Roman"/>
          <w:b/>
          <w:sz w:val="27"/>
          <w:szCs w:val="28"/>
        </w:rPr>
        <w:t>Пятницкая ул.,  д. 82/34, стр. 1</w:t>
      </w:r>
      <w:r w:rsidRPr="00E970C4">
        <w:rPr>
          <w:rFonts w:ascii="Times New Roman" w:hAnsi="Times New Roman" w:cs="Times New Roman"/>
          <w:sz w:val="27"/>
          <w:szCs w:val="28"/>
        </w:rPr>
        <w:t xml:space="preserve"> с увеличением площади места размещения с </w:t>
      </w:r>
      <w:r>
        <w:rPr>
          <w:rFonts w:ascii="Times New Roman" w:hAnsi="Times New Roman" w:cs="Times New Roman"/>
          <w:sz w:val="27"/>
          <w:szCs w:val="28"/>
        </w:rPr>
        <w:t>18,0</w:t>
      </w:r>
      <w:r w:rsidRPr="00E970C4">
        <w:rPr>
          <w:rFonts w:ascii="Times New Roman" w:hAnsi="Times New Roman" w:cs="Times New Roman"/>
          <w:sz w:val="27"/>
          <w:szCs w:val="28"/>
        </w:rPr>
        <w:t xml:space="preserve"> на </w:t>
      </w:r>
      <w:r>
        <w:rPr>
          <w:rFonts w:ascii="Times New Roman" w:hAnsi="Times New Roman" w:cs="Times New Roman"/>
          <w:sz w:val="27"/>
          <w:szCs w:val="28"/>
        </w:rPr>
        <w:t>19,2</w:t>
      </w:r>
      <w:r w:rsidRPr="00E970C4">
        <w:rPr>
          <w:rFonts w:ascii="Times New Roman" w:hAnsi="Times New Roman" w:cs="Times New Roman"/>
          <w:sz w:val="27"/>
          <w:szCs w:val="28"/>
        </w:rPr>
        <w:t xml:space="preserve"> кв. метров, без установки звукоусиливающей и звукопроизводящей аппаратуры на улице и без нанесения ущерба гранитному мощению (асфальтобетонному покрытию) мостовой.</w:t>
      </w:r>
    </w:p>
    <w:p w:rsidR="00E970C4" w:rsidRPr="00E970C4" w:rsidRDefault="00E970C4" w:rsidP="00E970C4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7"/>
          <w:szCs w:val="28"/>
        </w:rPr>
      </w:pPr>
      <w:r w:rsidRPr="00E970C4">
        <w:rPr>
          <w:rFonts w:ascii="Times New Roman" w:hAnsi="Times New Roman" w:cs="Times New Roman"/>
          <w:sz w:val="27"/>
          <w:szCs w:val="28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общественного питания </w:t>
      </w:r>
      <w:r w:rsidRPr="00E970C4">
        <w:rPr>
          <w:rFonts w:ascii="Times New Roman" w:hAnsi="Times New Roman" w:cs="Times New Roman"/>
          <w:b/>
          <w:sz w:val="27"/>
          <w:szCs w:val="28"/>
        </w:rPr>
        <w:t>ООО «Пиво-104»,</w:t>
      </w:r>
      <w:r w:rsidRPr="00E970C4">
        <w:rPr>
          <w:rFonts w:ascii="Times New Roman" w:hAnsi="Times New Roman" w:cs="Times New Roman"/>
          <w:sz w:val="27"/>
          <w:szCs w:val="28"/>
        </w:rPr>
        <w:t xml:space="preserve">  по адресу: </w:t>
      </w:r>
      <w:r w:rsidRPr="00E970C4">
        <w:rPr>
          <w:rFonts w:ascii="Times New Roman" w:hAnsi="Times New Roman" w:cs="Times New Roman"/>
          <w:b/>
          <w:sz w:val="27"/>
          <w:szCs w:val="28"/>
        </w:rPr>
        <w:t xml:space="preserve">Пятницкая ул.,  д. 82/34, стр. 1 </w:t>
      </w:r>
      <w:r w:rsidRPr="00E970C4">
        <w:rPr>
          <w:rFonts w:ascii="Times New Roman" w:hAnsi="Times New Roman" w:cs="Times New Roman"/>
          <w:sz w:val="27"/>
          <w:szCs w:val="28"/>
        </w:rPr>
        <w:t xml:space="preserve">с увеличением площади места размещения с </w:t>
      </w:r>
      <w:r>
        <w:rPr>
          <w:rFonts w:ascii="Times New Roman" w:hAnsi="Times New Roman" w:cs="Times New Roman"/>
          <w:sz w:val="27"/>
          <w:szCs w:val="28"/>
        </w:rPr>
        <w:t>3,28</w:t>
      </w:r>
      <w:r w:rsidRPr="00E970C4">
        <w:rPr>
          <w:rFonts w:ascii="Times New Roman" w:hAnsi="Times New Roman" w:cs="Times New Roman"/>
          <w:sz w:val="27"/>
          <w:szCs w:val="28"/>
        </w:rPr>
        <w:t xml:space="preserve"> на </w:t>
      </w:r>
      <w:r>
        <w:rPr>
          <w:rFonts w:ascii="Times New Roman" w:hAnsi="Times New Roman" w:cs="Times New Roman"/>
          <w:sz w:val="27"/>
          <w:szCs w:val="28"/>
        </w:rPr>
        <w:t>18,0</w:t>
      </w:r>
      <w:r w:rsidRPr="00E970C4">
        <w:rPr>
          <w:rFonts w:ascii="Times New Roman" w:hAnsi="Times New Roman" w:cs="Times New Roman"/>
          <w:sz w:val="27"/>
          <w:szCs w:val="28"/>
        </w:rPr>
        <w:t xml:space="preserve"> кв. метров, без установки звукоусиливающей и звукопроизводящей аппаратуры на улице и без нанесения ущерба гранитному мощению (асфальтобетонному покрытию) мостовой.</w:t>
      </w:r>
    </w:p>
    <w:p w:rsidR="00E970C4" w:rsidRPr="00E970C4" w:rsidRDefault="00E970C4" w:rsidP="00E970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8"/>
        </w:rPr>
      </w:pPr>
    </w:p>
    <w:p w:rsidR="004B745A" w:rsidRPr="00731739" w:rsidRDefault="004B745A" w:rsidP="00B5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</w:p>
    <w:p w:rsidR="00CC0177" w:rsidRPr="00731739" w:rsidRDefault="00CC0177" w:rsidP="00DD7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r w:rsidRPr="00731739">
        <w:rPr>
          <w:rFonts w:ascii="Times New Roman" w:hAnsi="Times New Roman" w:cs="Times New Roman"/>
          <w:b/>
          <w:i/>
          <w:sz w:val="27"/>
          <w:szCs w:val="28"/>
        </w:rPr>
        <w:t>По первому вопросу:</w:t>
      </w:r>
    </w:p>
    <w:p w:rsidR="00D24D2B" w:rsidRPr="00731739" w:rsidRDefault="001361A0" w:rsidP="00D24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Слушали</w:t>
      </w:r>
      <w:r w:rsidR="00E970C4">
        <w:rPr>
          <w:rFonts w:ascii="Times New Roman" w:hAnsi="Times New Roman" w:cs="Times New Roman"/>
          <w:b/>
          <w:sz w:val="27"/>
          <w:szCs w:val="28"/>
        </w:rPr>
        <w:t>:</w:t>
      </w:r>
      <w:r w:rsidRPr="00731739">
        <w:rPr>
          <w:rFonts w:ascii="Times New Roman" w:hAnsi="Times New Roman" w:cs="Times New Roman"/>
          <w:b/>
          <w:sz w:val="27"/>
          <w:szCs w:val="28"/>
        </w:rPr>
        <w:t xml:space="preserve">       председателя        комиссии     Емельянова     П.А</w:t>
      </w:r>
      <w:r w:rsidR="001F7CB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1F7CB3" w:rsidRPr="001F7CB3">
        <w:rPr>
          <w:rFonts w:ascii="Times New Roman" w:hAnsi="Times New Roman" w:cs="Times New Roman"/>
          <w:sz w:val="27"/>
          <w:szCs w:val="28"/>
        </w:rPr>
        <w:t>о</w:t>
      </w:r>
      <w:r w:rsidR="00731739" w:rsidRPr="00731739">
        <w:rPr>
          <w:rFonts w:ascii="Times New Roman" w:hAnsi="Times New Roman" w:cs="Times New Roman"/>
          <w:sz w:val="27"/>
          <w:szCs w:val="26"/>
        </w:rPr>
        <w:t xml:space="preserve"> </w:t>
      </w:r>
      <w:r w:rsidR="00E970C4" w:rsidRPr="00E970C4">
        <w:rPr>
          <w:rFonts w:ascii="Times New Roman" w:hAnsi="Times New Roman" w:cs="Times New Roman"/>
          <w:sz w:val="27"/>
          <w:szCs w:val="26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="00E970C4" w:rsidRPr="00E970C4">
        <w:rPr>
          <w:rFonts w:ascii="Times New Roman" w:hAnsi="Times New Roman" w:cs="Times New Roman"/>
          <w:sz w:val="27"/>
          <w:szCs w:val="28"/>
        </w:rPr>
        <w:t xml:space="preserve">общественного питания </w:t>
      </w:r>
      <w:r w:rsidR="00E970C4" w:rsidRPr="00E970C4">
        <w:rPr>
          <w:rFonts w:ascii="Times New Roman" w:hAnsi="Times New Roman" w:cs="Times New Roman"/>
          <w:b/>
          <w:sz w:val="27"/>
          <w:szCs w:val="28"/>
        </w:rPr>
        <w:t>ООО «Пиво-104»</w:t>
      </w:r>
      <w:r w:rsidR="00E970C4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="00E970C4" w:rsidRPr="00E970C4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E970C4" w:rsidRPr="00E970C4">
        <w:rPr>
          <w:rFonts w:ascii="Times New Roman" w:hAnsi="Times New Roman" w:cs="Times New Roman"/>
          <w:sz w:val="27"/>
          <w:szCs w:val="28"/>
        </w:rPr>
        <w:t xml:space="preserve">по адресу: </w:t>
      </w:r>
      <w:r w:rsidR="00E970C4" w:rsidRPr="00E970C4">
        <w:rPr>
          <w:rFonts w:ascii="Times New Roman" w:hAnsi="Times New Roman" w:cs="Times New Roman"/>
          <w:b/>
          <w:sz w:val="27"/>
          <w:szCs w:val="28"/>
        </w:rPr>
        <w:t xml:space="preserve">Пятницкая ул.,  д. 82/34, стр. 1 </w:t>
      </w:r>
      <w:r w:rsidR="00E970C4" w:rsidRPr="00E970C4">
        <w:rPr>
          <w:rFonts w:ascii="Times New Roman" w:hAnsi="Times New Roman" w:cs="Times New Roman"/>
          <w:sz w:val="27"/>
          <w:szCs w:val="28"/>
        </w:rPr>
        <w:t xml:space="preserve">с </w:t>
      </w:r>
      <w:r w:rsidR="00E970C4" w:rsidRPr="00E970C4">
        <w:rPr>
          <w:rFonts w:ascii="Times New Roman" w:hAnsi="Times New Roman" w:cs="Times New Roman"/>
          <w:sz w:val="27"/>
          <w:szCs w:val="28"/>
        </w:rPr>
        <w:lastRenderedPageBreak/>
        <w:t>увеличением площади места размещения с 17,1 на 21,0 кв. метров, без установки звукоусиливающей и звукопроизводящей аппаратуры на улице и без нанесения ущерба гранитному мощению (асфальтобетонному покрытию) мостовой</w:t>
      </w:r>
      <w:r w:rsidR="009F0101">
        <w:rPr>
          <w:rFonts w:ascii="Times New Roman" w:hAnsi="Times New Roman" w:cs="Times New Roman"/>
          <w:sz w:val="27"/>
          <w:szCs w:val="28"/>
        </w:rPr>
        <w:t xml:space="preserve"> </w:t>
      </w:r>
      <w:r w:rsidR="00731739" w:rsidRPr="00731739">
        <w:rPr>
          <w:rFonts w:ascii="Times New Roman" w:hAnsi="Times New Roman" w:cs="Times New Roman"/>
          <w:sz w:val="27"/>
          <w:szCs w:val="28"/>
        </w:rPr>
        <w:t>мощению (асфальтобетонному покрытию) мостовой</w:t>
      </w:r>
      <w:r w:rsidR="00D24D2B" w:rsidRPr="00731739">
        <w:rPr>
          <w:rFonts w:ascii="Times New Roman" w:hAnsi="Times New Roman" w:cs="Times New Roman"/>
          <w:sz w:val="27"/>
          <w:szCs w:val="26"/>
        </w:rPr>
        <w:t>.</w:t>
      </w:r>
    </w:p>
    <w:p w:rsidR="00E970C4" w:rsidRPr="00731739" w:rsidRDefault="00642666" w:rsidP="00E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Решили:</w:t>
      </w:r>
      <w:r w:rsidRPr="00731739">
        <w:rPr>
          <w:rFonts w:ascii="Times New Roman" w:hAnsi="Times New Roman" w:cs="Times New Roman"/>
          <w:sz w:val="27"/>
          <w:szCs w:val="28"/>
        </w:rPr>
        <w:t xml:space="preserve"> </w:t>
      </w:r>
      <w:r w:rsidR="00E970C4">
        <w:rPr>
          <w:rFonts w:ascii="Times New Roman" w:hAnsi="Times New Roman" w:cs="Times New Roman"/>
          <w:sz w:val="28"/>
          <w:szCs w:val="28"/>
        </w:rPr>
        <w:t>с</w:t>
      </w:r>
      <w:r w:rsidR="00E970C4" w:rsidRPr="00D24D2B">
        <w:rPr>
          <w:rFonts w:ascii="Times New Roman" w:hAnsi="Times New Roman" w:cs="Times New Roman"/>
          <w:sz w:val="28"/>
          <w:szCs w:val="28"/>
        </w:rPr>
        <w:t xml:space="preserve">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E970C4" w:rsidRPr="00E970C4">
        <w:rPr>
          <w:rFonts w:ascii="Times New Roman" w:hAnsi="Times New Roman" w:cs="Times New Roman"/>
          <w:b/>
          <w:sz w:val="27"/>
          <w:szCs w:val="28"/>
        </w:rPr>
        <w:t>ООО «Пиво-104»</w:t>
      </w:r>
      <w:r w:rsidR="00E970C4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="00E970C4" w:rsidRPr="00E970C4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E970C4" w:rsidRPr="00E970C4">
        <w:rPr>
          <w:rFonts w:ascii="Times New Roman" w:hAnsi="Times New Roman" w:cs="Times New Roman"/>
          <w:sz w:val="27"/>
          <w:szCs w:val="28"/>
        </w:rPr>
        <w:t xml:space="preserve">по адресу: </w:t>
      </w:r>
      <w:r w:rsidR="00E970C4" w:rsidRPr="00E970C4">
        <w:rPr>
          <w:rFonts w:ascii="Times New Roman" w:hAnsi="Times New Roman" w:cs="Times New Roman"/>
          <w:b/>
          <w:sz w:val="27"/>
          <w:szCs w:val="28"/>
        </w:rPr>
        <w:t xml:space="preserve">Пятницкая ул.,  д. 82/34, стр. 1 </w:t>
      </w:r>
      <w:r w:rsidR="00E970C4" w:rsidRPr="00E970C4">
        <w:rPr>
          <w:rFonts w:ascii="Times New Roman" w:hAnsi="Times New Roman" w:cs="Times New Roman"/>
          <w:sz w:val="27"/>
          <w:szCs w:val="28"/>
        </w:rPr>
        <w:t xml:space="preserve">с увеличением площади места размещения </w:t>
      </w:r>
      <w:r w:rsidR="00E970C4" w:rsidRPr="00E970C4">
        <w:rPr>
          <w:rFonts w:ascii="Times New Roman" w:hAnsi="Times New Roman" w:cs="Times New Roman"/>
          <w:b/>
          <w:sz w:val="27"/>
          <w:szCs w:val="28"/>
        </w:rPr>
        <w:t>с 17,1 на 21,0 кв</w:t>
      </w:r>
      <w:r w:rsidR="00E970C4" w:rsidRPr="00E970C4">
        <w:rPr>
          <w:rFonts w:ascii="Times New Roman" w:hAnsi="Times New Roman" w:cs="Times New Roman"/>
          <w:sz w:val="27"/>
          <w:szCs w:val="28"/>
        </w:rPr>
        <w:t>. метров, без установки звукоусиливающей и звукопроизводящей аппаратуры на улице и без нанесения ущерба гранитному мощению (асфальтобетонному покрытию) мостовой</w:t>
      </w:r>
      <w:r w:rsidR="009F0101">
        <w:rPr>
          <w:rFonts w:ascii="Times New Roman" w:hAnsi="Times New Roman" w:cs="Times New Roman"/>
          <w:sz w:val="27"/>
          <w:szCs w:val="28"/>
        </w:rPr>
        <w:t xml:space="preserve"> </w:t>
      </w:r>
      <w:r w:rsidR="00E970C4" w:rsidRPr="00731739">
        <w:rPr>
          <w:rFonts w:ascii="Times New Roman" w:hAnsi="Times New Roman" w:cs="Times New Roman"/>
          <w:sz w:val="27"/>
          <w:szCs w:val="28"/>
        </w:rPr>
        <w:t>мощению (асфальтобетонному покрытию) мостовой</w:t>
      </w:r>
      <w:r w:rsidR="00E970C4" w:rsidRPr="00731739">
        <w:rPr>
          <w:rFonts w:ascii="Times New Roman" w:hAnsi="Times New Roman" w:cs="Times New Roman"/>
          <w:sz w:val="27"/>
          <w:szCs w:val="26"/>
        </w:rPr>
        <w:t>.</w:t>
      </w:r>
    </w:p>
    <w:p w:rsidR="00C66BDA" w:rsidRDefault="00C66BDA" w:rsidP="00E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70C4" w:rsidRPr="00E970C4" w:rsidRDefault="00E970C4" w:rsidP="00E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E970C4" w:rsidRPr="00E970C4" w:rsidRDefault="00E970C4" w:rsidP="00E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Емельянова     П.А о 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общественного питания </w:t>
      </w:r>
      <w:r w:rsidRPr="009F0101">
        <w:rPr>
          <w:rFonts w:ascii="Times New Roman" w:hAnsi="Times New Roman" w:cs="Times New Roman"/>
          <w:b/>
          <w:sz w:val="28"/>
          <w:szCs w:val="28"/>
        </w:rPr>
        <w:t>ООО «Пиво-104»,</w:t>
      </w:r>
      <w:r w:rsidRPr="00E970C4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Pr="009F0101">
        <w:rPr>
          <w:rFonts w:ascii="Times New Roman" w:hAnsi="Times New Roman" w:cs="Times New Roman"/>
          <w:b/>
          <w:sz w:val="28"/>
          <w:szCs w:val="28"/>
        </w:rPr>
        <w:t xml:space="preserve">Пятницкая ул.,  д. 82/34, стр. 1 </w:t>
      </w:r>
      <w:r w:rsidRPr="00E970C4">
        <w:rPr>
          <w:rFonts w:ascii="Times New Roman" w:hAnsi="Times New Roman" w:cs="Times New Roman"/>
          <w:sz w:val="28"/>
          <w:szCs w:val="28"/>
        </w:rPr>
        <w:t xml:space="preserve">с увеличением площади места размещения с </w:t>
      </w:r>
      <w:r w:rsidR="009F0101" w:rsidRPr="009F0101">
        <w:rPr>
          <w:rFonts w:ascii="Times New Roman" w:hAnsi="Times New Roman" w:cs="Times New Roman"/>
          <w:b/>
          <w:sz w:val="27"/>
          <w:szCs w:val="28"/>
        </w:rPr>
        <w:t>18,0 на 19,2</w:t>
      </w:r>
      <w:r w:rsidR="009F0101" w:rsidRPr="00E970C4">
        <w:rPr>
          <w:rFonts w:ascii="Times New Roman" w:hAnsi="Times New Roman" w:cs="Times New Roman"/>
          <w:sz w:val="27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>кв. метров, без установки звукоусиливающей и звукопроизводящей аппаратуры на улице и без нанесения ущерба гранитному мощению (асфальтобетонному покрытию) мостовой</w:t>
      </w:r>
      <w:r w:rsidR="009F0101">
        <w:rPr>
          <w:rFonts w:ascii="Times New Roman" w:hAnsi="Times New Roman" w:cs="Times New Roman"/>
          <w:sz w:val="28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>мощению (асфальтобетонному покрытию) мостовой.</w:t>
      </w:r>
    </w:p>
    <w:p w:rsidR="00E970C4" w:rsidRPr="00D24D2B" w:rsidRDefault="00E970C4" w:rsidP="00E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согласовать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Pr="009C3B2A">
        <w:rPr>
          <w:rFonts w:ascii="Times New Roman" w:hAnsi="Times New Roman" w:cs="Times New Roman"/>
          <w:b/>
          <w:sz w:val="28"/>
          <w:szCs w:val="28"/>
        </w:rPr>
        <w:t>ООО «Пиво-104»,</w:t>
      </w:r>
      <w:r w:rsidRPr="00E970C4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Pr="009C3B2A">
        <w:rPr>
          <w:rFonts w:ascii="Times New Roman" w:hAnsi="Times New Roman" w:cs="Times New Roman"/>
          <w:b/>
          <w:sz w:val="28"/>
          <w:szCs w:val="28"/>
        </w:rPr>
        <w:t>Пятницкая ул.,  д. 82/34, стр. 1</w:t>
      </w:r>
      <w:r w:rsidRPr="00E970C4">
        <w:rPr>
          <w:rFonts w:ascii="Times New Roman" w:hAnsi="Times New Roman" w:cs="Times New Roman"/>
          <w:sz w:val="28"/>
          <w:szCs w:val="28"/>
        </w:rPr>
        <w:t xml:space="preserve"> с увеличением площади места размещения с </w:t>
      </w:r>
      <w:r w:rsidR="009C3B2A" w:rsidRPr="009F0101">
        <w:rPr>
          <w:rFonts w:ascii="Times New Roman" w:hAnsi="Times New Roman" w:cs="Times New Roman"/>
          <w:b/>
          <w:sz w:val="27"/>
          <w:szCs w:val="28"/>
        </w:rPr>
        <w:t>18,0 на 19,2</w:t>
      </w:r>
      <w:r w:rsidR="009C3B2A" w:rsidRPr="00E970C4">
        <w:rPr>
          <w:rFonts w:ascii="Times New Roman" w:hAnsi="Times New Roman" w:cs="Times New Roman"/>
          <w:sz w:val="27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>кв. метров, без установки звукоусиливающей и звукопроизводящей аппаратуры на улице и без нанесения ущерба гранитному мощению (асфальтобетонному покрытию) мостовой</w:t>
      </w:r>
      <w:r w:rsidR="009F0101">
        <w:rPr>
          <w:rFonts w:ascii="Times New Roman" w:hAnsi="Times New Roman" w:cs="Times New Roman"/>
          <w:sz w:val="28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>мощению (асфальтобетонному покрытию) мостовой.</w:t>
      </w:r>
    </w:p>
    <w:p w:rsidR="009247D1" w:rsidRDefault="009247D1" w:rsidP="009C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B2A" w:rsidRPr="00E970C4" w:rsidRDefault="009C3B2A" w:rsidP="009C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третьему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9C3B2A" w:rsidRPr="00E970C4" w:rsidRDefault="009C3B2A" w:rsidP="009C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Емельянова     П.А о 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общественного питания </w:t>
      </w:r>
      <w:r w:rsidRPr="009F0101">
        <w:rPr>
          <w:rFonts w:ascii="Times New Roman" w:hAnsi="Times New Roman" w:cs="Times New Roman"/>
          <w:b/>
          <w:sz w:val="28"/>
          <w:szCs w:val="28"/>
        </w:rPr>
        <w:t>ООО «Пиво-104»,</w:t>
      </w:r>
      <w:r w:rsidRPr="00E970C4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Pr="009F0101">
        <w:rPr>
          <w:rFonts w:ascii="Times New Roman" w:hAnsi="Times New Roman" w:cs="Times New Roman"/>
          <w:b/>
          <w:sz w:val="28"/>
          <w:szCs w:val="28"/>
        </w:rPr>
        <w:t xml:space="preserve">Пятницкая ул.,  д. 82/34, стр. 1 </w:t>
      </w:r>
      <w:r w:rsidRPr="00E970C4">
        <w:rPr>
          <w:rFonts w:ascii="Times New Roman" w:hAnsi="Times New Roman" w:cs="Times New Roman"/>
          <w:sz w:val="28"/>
          <w:szCs w:val="28"/>
        </w:rPr>
        <w:t>с увеличением площади места разме</w:t>
      </w:r>
      <w:r w:rsidR="000E72B6">
        <w:rPr>
          <w:rFonts w:ascii="Times New Roman" w:hAnsi="Times New Roman" w:cs="Times New Roman"/>
          <w:sz w:val="28"/>
          <w:szCs w:val="28"/>
        </w:rPr>
        <w:t xml:space="preserve">  </w:t>
      </w:r>
      <w:r w:rsidRPr="00E970C4">
        <w:rPr>
          <w:rFonts w:ascii="Times New Roman" w:hAnsi="Times New Roman" w:cs="Times New Roman"/>
          <w:sz w:val="28"/>
          <w:szCs w:val="28"/>
        </w:rPr>
        <w:t xml:space="preserve">щения с </w:t>
      </w:r>
      <w:r w:rsidRPr="009C3B2A">
        <w:rPr>
          <w:rFonts w:ascii="Times New Roman" w:hAnsi="Times New Roman" w:cs="Times New Roman"/>
          <w:b/>
          <w:sz w:val="27"/>
          <w:szCs w:val="28"/>
        </w:rPr>
        <w:t>3,28 на 18,0</w:t>
      </w:r>
      <w:r w:rsidRPr="00E970C4">
        <w:rPr>
          <w:rFonts w:ascii="Times New Roman" w:hAnsi="Times New Roman" w:cs="Times New Roman"/>
          <w:sz w:val="27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>кв. метров, без установки звукоусиливающей и звукопроизводящей аппаратуры на улице и без нанесения ущерба гранитному мощению (асфальтобетонному покрытию) мостовой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>мощению (асфальтобетонному покрытию) мостовой.</w:t>
      </w:r>
    </w:p>
    <w:p w:rsidR="009C3B2A" w:rsidRPr="00D24D2B" w:rsidRDefault="009C3B2A" w:rsidP="009C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согласовать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</w:t>
      </w:r>
      <w:r w:rsidRPr="00E970C4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питания </w:t>
      </w:r>
      <w:r w:rsidRPr="009C3B2A">
        <w:rPr>
          <w:rFonts w:ascii="Times New Roman" w:hAnsi="Times New Roman" w:cs="Times New Roman"/>
          <w:b/>
          <w:sz w:val="28"/>
          <w:szCs w:val="28"/>
        </w:rPr>
        <w:t>ООО «Пиво-104»,</w:t>
      </w:r>
      <w:r w:rsidRPr="00E970C4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Pr="009C3B2A">
        <w:rPr>
          <w:rFonts w:ascii="Times New Roman" w:hAnsi="Times New Roman" w:cs="Times New Roman"/>
          <w:b/>
          <w:sz w:val="28"/>
          <w:szCs w:val="28"/>
        </w:rPr>
        <w:t>Пятницкая ул.,  д. 82/34, стр. 1</w:t>
      </w:r>
      <w:r w:rsidRPr="00E970C4">
        <w:rPr>
          <w:rFonts w:ascii="Times New Roman" w:hAnsi="Times New Roman" w:cs="Times New Roman"/>
          <w:sz w:val="28"/>
          <w:szCs w:val="28"/>
        </w:rPr>
        <w:t xml:space="preserve"> с увеличением площади места размещения с </w:t>
      </w:r>
      <w:r w:rsidRPr="009C3B2A">
        <w:rPr>
          <w:rFonts w:ascii="Times New Roman" w:hAnsi="Times New Roman" w:cs="Times New Roman"/>
          <w:b/>
          <w:sz w:val="27"/>
          <w:szCs w:val="28"/>
        </w:rPr>
        <w:t>3,28 на 18,0</w:t>
      </w:r>
      <w:r w:rsidRPr="00E970C4">
        <w:rPr>
          <w:rFonts w:ascii="Times New Roman" w:hAnsi="Times New Roman" w:cs="Times New Roman"/>
          <w:sz w:val="27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>кв. метров, без установки звукоусиливающей и звукопроизводящей аппаратуры на улице и без нанесения ущерба гранитному мощению (асфальтобетонному покрытию) мостовой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>мощению (асфальтобетонному покрытию) мостовой.</w:t>
      </w:r>
    </w:p>
    <w:p w:rsidR="009C3B2A" w:rsidRDefault="009C3B2A" w:rsidP="009C3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70C4" w:rsidRDefault="00E970C4" w:rsidP="00E97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7ECA" w:rsidRPr="00731739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Председатель комиссии                   </w:t>
      </w:r>
      <w:r w:rsidR="00B57915" w:rsidRPr="00731739">
        <w:rPr>
          <w:rFonts w:ascii="Times New Roman" w:hAnsi="Times New Roman" w:cs="Times New Roman"/>
          <w:b/>
          <w:sz w:val="27"/>
          <w:szCs w:val="28"/>
        </w:rPr>
        <w:t xml:space="preserve">                             </w:t>
      </w:r>
      <w:r w:rsidRPr="00731739">
        <w:rPr>
          <w:rFonts w:ascii="Times New Roman" w:hAnsi="Times New Roman" w:cs="Times New Roman"/>
          <w:b/>
          <w:sz w:val="27"/>
          <w:szCs w:val="28"/>
        </w:rPr>
        <w:t>П.А. Емельянов</w:t>
      </w:r>
    </w:p>
    <w:p w:rsidR="00F27ECA" w:rsidRPr="00731739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0E07FA" w:rsidRPr="00731739" w:rsidRDefault="00F27ECA" w:rsidP="007317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Секретарь                                                                        И.В. Бесько</w:t>
      </w:r>
    </w:p>
    <w:sectPr w:rsidR="000E07FA" w:rsidRPr="00731739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0CD6"/>
    <w:multiLevelType w:val="hybridMultilevel"/>
    <w:tmpl w:val="19D69388"/>
    <w:lvl w:ilvl="0" w:tplc="22BAA29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E07FA"/>
    <w:rsid w:val="000E72B6"/>
    <w:rsid w:val="00127C6B"/>
    <w:rsid w:val="001361A0"/>
    <w:rsid w:val="001F7CB3"/>
    <w:rsid w:val="00207121"/>
    <w:rsid w:val="0029377A"/>
    <w:rsid w:val="0033685D"/>
    <w:rsid w:val="00341941"/>
    <w:rsid w:val="003F47B3"/>
    <w:rsid w:val="004B745A"/>
    <w:rsid w:val="004D6057"/>
    <w:rsid w:val="004E519A"/>
    <w:rsid w:val="00512D0C"/>
    <w:rsid w:val="00567437"/>
    <w:rsid w:val="00626665"/>
    <w:rsid w:val="00642666"/>
    <w:rsid w:val="0065418B"/>
    <w:rsid w:val="006911D1"/>
    <w:rsid w:val="006A6D7B"/>
    <w:rsid w:val="0071571D"/>
    <w:rsid w:val="00715D89"/>
    <w:rsid w:val="00731739"/>
    <w:rsid w:val="00747C74"/>
    <w:rsid w:val="00767816"/>
    <w:rsid w:val="00794EAA"/>
    <w:rsid w:val="007A2240"/>
    <w:rsid w:val="007C762F"/>
    <w:rsid w:val="00867BFE"/>
    <w:rsid w:val="00877CF7"/>
    <w:rsid w:val="008849AF"/>
    <w:rsid w:val="008C1F68"/>
    <w:rsid w:val="008D07CF"/>
    <w:rsid w:val="009247D1"/>
    <w:rsid w:val="00984226"/>
    <w:rsid w:val="00987140"/>
    <w:rsid w:val="009C3B2A"/>
    <w:rsid w:val="009D0FC0"/>
    <w:rsid w:val="009F0101"/>
    <w:rsid w:val="009F3FCC"/>
    <w:rsid w:val="009F5BF8"/>
    <w:rsid w:val="00A553B3"/>
    <w:rsid w:val="00A858B0"/>
    <w:rsid w:val="00A91C0B"/>
    <w:rsid w:val="00A9724F"/>
    <w:rsid w:val="00AA79CF"/>
    <w:rsid w:val="00AB47CF"/>
    <w:rsid w:val="00B3315A"/>
    <w:rsid w:val="00B55FE4"/>
    <w:rsid w:val="00B57915"/>
    <w:rsid w:val="00B710A6"/>
    <w:rsid w:val="00B73D79"/>
    <w:rsid w:val="00BC1640"/>
    <w:rsid w:val="00C66BDA"/>
    <w:rsid w:val="00C77D96"/>
    <w:rsid w:val="00C8303C"/>
    <w:rsid w:val="00C95FA2"/>
    <w:rsid w:val="00CC0177"/>
    <w:rsid w:val="00CF069D"/>
    <w:rsid w:val="00D24D2B"/>
    <w:rsid w:val="00D95BB2"/>
    <w:rsid w:val="00DD1121"/>
    <w:rsid w:val="00DD7683"/>
    <w:rsid w:val="00E45D5F"/>
    <w:rsid w:val="00E970C4"/>
    <w:rsid w:val="00EB216D"/>
    <w:rsid w:val="00EB5FF0"/>
    <w:rsid w:val="00EC0476"/>
    <w:rsid w:val="00ED1BA1"/>
    <w:rsid w:val="00EF08D1"/>
    <w:rsid w:val="00F27ECA"/>
    <w:rsid w:val="00F77F97"/>
    <w:rsid w:val="00F80D81"/>
    <w:rsid w:val="00F97626"/>
    <w:rsid w:val="00FC54E6"/>
    <w:rsid w:val="00FE0894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12</cp:revision>
  <dcterms:created xsi:type="dcterms:W3CDTF">2018-09-04T07:19:00Z</dcterms:created>
  <dcterms:modified xsi:type="dcterms:W3CDTF">2019-02-15T14:30:00Z</dcterms:modified>
</cp:coreProperties>
</file>