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DF" w:rsidRDefault="00E05ADF" w:rsidP="00E05A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E05ADF" w:rsidRDefault="00E05ADF" w:rsidP="00E05A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E05ADF" w:rsidRDefault="00E05ADF" w:rsidP="00E05ADF">
      <w:pPr>
        <w:rPr>
          <w:rFonts w:ascii="Times New Roman" w:hAnsi="Times New Roman" w:cs="Times New Roman"/>
          <w:b/>
        </w:rPr>
      </w:pPr>
      <w:r>
        <w:rPr>
          <w:b/>
          <w:bCs/>
          <w:sz w:val="32"/>
          <w:szCs w:val="32"/>
        </w:rPr>
        <w:t xml:space="preserve">                                      в городе Москве</w:t>
      </w:r>
    </w:p>
    <w:p w:rsidR="00D23C72" w:rsidRDefault="00D23C72" w:rsidP="00055301">
      <w:pPr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23C72" w:rsidRDefault="00D23C72" w:rsidP="00055301">
      <w:pPr>
        <w:ind w:firstLine="709"/>
        <w:jc w:val="center"/>
        <w:rPr>
          <w:rFonts w:ascii="Times New Roman" w:hAnsi="Times New Roman" w:cs="Times New Roman"/>
          <w:b/>
        </w:rPr>
      </w:pPr>
    </w:p>
    <w:p w:rsidR="00D23C72" w:rsidRDefault="00D23C72" w:rsidP="00055301">
      <w:pPr>
        <w:ind w:firstLine="709"/>
        <w:jc w:val="center"/>
        <w:rPr>
          <w:rFonts w:ascii="Times New Roman" w:hAnsi="Times New Roman" w:cs="Times New Roman"/>
          <w:b/>
        </w:rPr>
      </w:pPr>
    </w:p>
    <w:p w:rsidR="00D23C72" w:rsidRDefault="00D23C72" w:rsidP="00055301">
      <w:pPr>
        <w:ind w:firstLine="709"/>
        <w:jc w:val="center"/>
        <w:rPr>
          <w:rFonts w:ascii="Times New Roman" w:hAnsi="Times New Roman" w:cs="Times New Roman"/>
          <w:b/>
        </w:rPr>
      </w:pPr>
    </w:p>
    <w:p w:rsidR="00D23C72" w:rsidRDefault="00D23C72" w:rsidP="00055301">
      <w:pPr>
        <w:ind w:firstLine="709"/>
        <w:jc w:val="center"/>
        <w:rPr>
          <w:rFonts w:ascii="Times New Roman" w:hAnsi="Times New Roman" w:cs="Times New Roman"/>
          <w:b/>
        </w:rPr>
      </w:pPr>
    </w:p>
    <w:p w:rsidR="00D23C72" w:rsidRDefault="00D23C72" w:rsidP="00055301">
      <w:pPr>
        <w:ind w:firstLine="709"/>
        <w:jc w:val="center"/>
        <w:rPr>
          <w:rFonts w:ascii="Times New Roman" w:hAnsi="Times New Roman" w:cs="Times New Roman"/>
          <w:b/>
        </w:rPr>
      </w:pPr>
    </w:p>
    <w:p w:rsidR="00D23C72" w:rsidRDefault="00D23C72" w:rsidP="00055301">
      <w:pPr>
        <w:ind w:firstLine="709"/>
        <w:jc w:val="center"/>
        <w:rPr>
          <w:rFonts w:ascii="Times New Roman" w:hAnsi="Times New Roman" w:cs="Times New Roman"/>
          <w:b/>
        </w:rPr>
      </w:pPr>
    </w:p>
    <w:p w:rsidR="00AE2F70" w:rsidRDefault="00AE2F70" w:rsidP="00055301">
      <w:pPr>
        <w:ind w:firstLine="709"/>
        <w:jc w:val="center"/>
        <w:rPr>
          <w:rFonts w:ascii="Times New Roman" w:hAnsi="Times New Roman" w:cs="Times New Roman"/>
          <w:b/>
        </w:rPr>
      </w:pPr>
    </w:p>
    <w:p w:rsidR="00AE2F70" w:rsidRDefault="00AE2F70" w:rsidP="00055301">
      <w:pPr>
        <w:ind w:firstLine="709"/>
        <w:jc w:val="center"/>
        <w:rPr>
          <w:rFonts w:ascii="Times New Roman" w:hAnsi="Times New Roman" w:cs="Times New Roman"/>
          <w:b/>
        </w:rPr>
      </w:pPr>
    </w:p>
    <w:p w:rsidR="00AE2F70" w:rsidRDefault="00AE2F70" w:rsidP="00055301">
      <w:pPr>
        <w:ind w:firstLine="709"/>
        <w:jc w:val="center"/>
        <w:rPr>
          <w:rFonts w:ascii="Times New Roman" w:hAnsi="Times New Roman" w:cs="Times New Roman"/>
          <w:b/>
        </w:rPr>
      </w:pPr>
    </w:p>
    <w:p w:rsidR="00055301" w:rsidRDefault="00055301" w:rsidP="00055301">
      <w:pPr>
        <w:ind w:firstLine="709"/>
        <w:jc w:val="center"/>
        <w:rPr>
          <w:rFonts w:ascii="Times New Roman" w:hAnsi="Times New Roman" w:cs="Times New Roman"/>
          <w:b/>
        </w:rPr>
      </w:pPr>
      <w:r w:rsidRPr="00055301">
        <w:rPr>
          <w:rFonts w:ascii="Times New Roman" w:hAnsi="Times New Roman" w:cs="Times New Roman"/>
          <w:b/>
        </w:rPr>
        <w:t>РЕШЕНИЕ</w:t>
      </w:r>
    </w:p>
    <w:p w:rsidR="00D23C72" w:rsidRPr="00055301" w:rsidRDefault="00D23C72" w:rsidP="00055301">
      <w:pPr>
        <w:ind w:firstLine="709"/>
        <w:jc w:val="center"/>
        <w:rPr>
          <w:rFonts w:ascii="Times New Roman" w:hAnsi="Times New Roman" w:cs="Times New Roman"/>
          <w:b/>
        </w:rPr>
      </w:pPr>
    </w:p>
    <w:p w:rsidR="00E047AB" w:rsidRDefault="00055301" w:rsidP="00A17B3A">
      <w:pPr>
        <w:jc w:val="both"/>
        <w:rPr>
          <w:rFonts w:ascii="Times New Roman" w:hAnsi="Times New Roman" w:cs="Times New Roman"/>
        </w:rPr>
      </w:pPr>
      <w:r w:rsidRPr="00055301">
        <w:rPr>
          <w:rFonts w:ascii="Times New Roman" w:hAnsi="Times New Roman" w:cs="Times New Roman"/>
        </w:rPr>
        <w:t>от 2</w:t>
      </w:r>
      <w:r w:rsidR="00A17B3A">
        <w:rPr>
          <w:rFonts w:ascii="Times New Roman" w:hAnsi="Times New Roman" w:cs="Times New Roman"/>
        </w:rPr>
        <w:t>0 декабря</w:t>
      </w:r>
      <w:r w:rsidR="006428DB">
        <w:rPr>
          <w:rFonts w:ascii="Times New Roman" w:hAnsi="Times New Roman" w:cs="Times New Roman"/>
        </w:rPr>
        <w:t xml:space="preserve"> 2016</w:t>
      </w:r>
      <w:r w:rsidRPr="00055301">
        <w:rPr>
          <w:rFonts w:ascii="Times New Roman" w:hAnsi="Times New Roman" w:cs="Times New Roman"/>
        </w:rPr>
        <w:t xml:space="preserve"> года                                                 </w:t>
      </w:r>
      <w:r w:rsidR="006428DB">
        <w:rPr>
          <w:rFonts w:ascii="Times New Roman" w:hAnsi="Times New Roman" w:cs="Times New Roman"/>
        </w:rPr>
        <w:t xml:space="preserve">  </w:t>
      </w:r>
      <w:r w:rsidR="00A17B3A">
        <w:rPr>
          <w:rFonts w:ascii="Times New Roman" w:hAnsi="Times New Roman" w:cs="Times New Roman"/>
        </w:rPr>
        <w:t xml:space="preserve">                        № 13/15-2</w:t>
      </w:r>
    </w:p>
    <w:p w:rsidR="00A17B3A" w:rsidRPr="00B912B9" w:rsidRDefault="00A17B3A" w:rsidP="00A17B3A">
      <w:pPr>
        <w:rPr>
          <w:rFonts w:ascii="Times New Roman" w:hAnsi="Times New Roman" w:cs="Times New Roman"/>
          <w:b/>
          <w:sz w:val="24"/>
          <w:szCs w:val="24"/>
        </w:rPr>
      </w:pPr>
    </w:p>
    <w:p w:rsidR="00A17B3A" w:rsidRPr="00E74F8A" w:rsidRDefault="00A17B3A" w:rsidP="00E74F8A">
      <w:pPr>
        <w:ind w:right="4819"/>
        <w:jc w:val="both"/>
        <w:rPr>
          <w:rFonts w:ascii="Times New Roman" w:hAnsi="Times New Roman"/>
          <w:b/>
        </w:rPr>
      </w:pPr>
      <w:r w:rsidRPr="00E74F8A">
        <w:rPr>
          <w:rFonts w:ascii="Times New Roman" w:hAnsi="Times New Roman"/>
          <w:b/>
          <w:iCs/>
          <w:color w:val="000000"/>
        </w:rPr>
        <w:t xml:space="preserve">   Об утверждении Положения </w:t>
      </w:r>
      <w:r w:rsidRPr="00E74F8A">
        <w:rPr>
          <w:rFonts w:ascii="Times New Roman" w:hAnsi="Times New Roman"/>
          <w:b/>
        </w:rPr>
        <w:t>об оказании платных услуг</w:t>
      </w:r>
      <w:r w:rsidR="00E74F8A" w:rsidRPr="00E74F8A">
        <w:rPr>
          <w:rFonts w:ascii="Times New Roman" w:hAnsi="Times New Roman"/>
          <w:b/>
        </w:rPr>
        <w:t xml:space="preserve"> </w:t>
      </w:r>
      <w:r w:rsidRPr="00E74F8A">
        <w:rPr>
          <w:rFonts w:ascii="Times New Roman" w:hAnsi="Times New Roman"/>
          <w:b/>
        </w:rPr>
        <w:t>муниципальным бюджетным учреждением спортивно-досуговый центр «Орион»</w:t>
      </w:r>
      <w:r w:rsidRPr="00E74F8A">
        <w:rPr>
          <w:rFonts w:ascii="Times New Roman" w:hAnsi="Times New Roman"/>
          <w:b/>
          <w:bCs/>
          <w:color w:val="000000"/>
        </w:rPr>
        <w:t xml:space="preserve"> внутригородского муниципального образования Замоскворечье в городе Москве</w:t>
      </w:r>
    </w:p>
    <w:p w:rsidR="00A17B3A" w:rsidRPr="00967229" w:rsidRDefault="00A17B3A" w:rsidP="00A17B3A">
      <w:pPr>
        <w:shd w:val="clear" w:color="auto" w:fill="FFFFFF"/>
        <w:ind w:right="4393"/>
        <w:jc w:val="both"/>
        <w:rPr>
          <w:rFonts w:ascii="Times New Roman" w:hAnsi="Times New Roman"/>
          <w:iCs/>
          <w:color w:val="000000"/>
        </w:rPr>
      </w:pPr>
    </w:p>
    <w:p w:rsidR="00795ACA" w:rsidRDefault="00795ACA" w:rsidP="00795ACA">
      <w:pPr>
        <w:ind w:firstLine="708"/>
        <w:jc w:val="both"/>
        <w:rPr>
          <w:rFonts w:ascii="Times New Roman" w:hAnsi="Times New Roman"/>
          <w:color w:val="000000"/>
        </w:rPr>
      </w:pPr>
      <w:r w:rsidRPr="00A7056E">
        <w:rPr>
          <w:rFonts w:ascii="Times New Roman" w:hAnsi="Times New Roman" w:cs="Times New Roman"/>
        </w:rPr>
        <w:t xml:space="preserve">В соответствии с Федеральным законом </w:t>
      </w:r>
      <w:r w:rsidRPr="00A7056E">
        <w:rPr>
          <w:rFonts w:ascii="Times New Roman" w:hAnsi="Times New Roman" w:cs="Times New Roman"/>
          <w:spacing w:val="1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</w:t>
      </w:r>
      <w:r w:rsidR="00C23B23" w:rsidRPr="00967229">
        <w:rPr>
          <w:rFonts w:ascii="Times New Roman" w:hAnsi="Times New Roman"/>
          <w:color w:val="000000"/>
        </w:rPr>
        <w:t>Уставом муниципального</w:t>
      </w:r>
      <w:r w:rsidR="00BD6DDE" w:rsidRPr="00967229">
        <w:rPr>
          <w:rFonts w:ascii="Times New Roman" w:hAnsi="Times New Roman"/>
          <w:color w:val="000000"/>
        </w:rPr>
        <w:t xml:space="preserve"> </w:t>
      </w:r>
      <w:r w:rsidR="00BD6DDE">
        <w:rPr>
          <w:rFonts w:ascii="Times New Roman" w:hAnsi="Times New Roman"/>
          <w:color w:val="000000"/>
        </w:rPr>
        <w:t xml:space="preserve">округа Замоскворечье в городе Москве, </w:t>
      </w:r>
    </w:p>
    <w:p w:rsidR="00D23C72" w:rsidRPr="00A7056E" w:rsidRDefault="00D23C72" w:rsidP="00795ACA">
      <w:pPr>
        <w:ind w:firstLine="708"/>
        <w:jc w:val="both"/>
        <w:rPr>
          <w:rFonts w:ascii="Times New Roman" w:hAnsi="Times New Roman" w:cs="Times New Roman"/>
        </w:rPr>
      </w:pPr>
    </w:p>
    <w:p w:rsidR="00472ECC" w:rsidRPr="00472ECC" w:rsidRDefault="00472ECC" w:rsidP="00472ECC">
      <w:pPr>
        <w:spacing w:after="120"/>
        <w:ind w:left="-360" w:firstLine="540"/>
        <w:jc w:val="center"/>
        <w:rPr>
          <w:rFonts w:ascii="Times New Roman" w:hAnsi="Times New Roman" w:cs="Times New Roman"/>
          <w:b/>
        </w:rPr>
      </w:pPr>
      <w:r w:rsidRPr="00472ECC">
        <w:rPr>
          <w:rFonts w:ascii="Times New Roman" w:hAnsi="Times New Roman" w:cs="Times New Roman"/>
          <w:b/>
        </w:rPr>
        <w:t>Совет депутатов решил:</w:t>
      </w:r>
    </w:p>
    <w:p w:rsidR="00C23B23" w:rsidRPr="00967229" w:rsidRDefault="00C23B23" w:rsidP="0006756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color w:val="000000"/>
        </w:rPr>
      </w:pPr>
      <w:r w:rsidRPr="00967229">
        <w:rPr>
          <w:rFonts w:ascii="Times New Roman" w:hAnsi="Times New Roman"/>
          <w:color w:val="000000"/>
        </w:rPr>
        <w:t xml:space="preserve">Утвердить </w:t>
      </w:r>
      <w:r w:rsidRPr="00C23B23">
        <w:rPr>
          <w:rFonts w:ascii="Times New Roman" w:hAnsi="Times New Roman"/>
          <w:iCs/>
          <w:color w:val="000000"/>
        </w:rPr>
        <w:t xml:space="preserve">Положения </w:t>
      </w:r>
      <w:r w:rsidRPr="00C23B23">
        <w:rPr>
          <w:rFonts w:ascii="Times New Roman" w:hAnsi="Times New Roman"/>
        </w:rPr>
        <w:t>об оказании платных услуг муниципальным бюджетным учреждением спортивно-досуговый центр «Орион»</w:t>
      </w:r>
      <w:r w:rsidRPr="00C23B23">
        <w:rPr>
          <w:rFonts w:ascii="Times New Roman" w:hAnsi="Times New Roman"/>
          <w:bCs/>
          <w:color w:val="000000"/>
        </w:rPr>
        <w:t xml:space="preserve"> внутригородского муниципального образования Замоскворечье в городе Москве</w:t>
      </w:r>
      <w:r>
        <w:rPr>
          <w:rFonts w:ascii="Times New Roman" w:hAnsi="Times New Roman"/>
          <w:color w:val="000000"/>
        </w:rPr>
        <w:t xml:space="preserve"> (П</w:t>
      </w:r>
      <w:r w:rsidRPr="00967229">
        <w:rPr>
          <w:rFonts w:ascii="Times New Roman" w:hAnsi="Times New Roman"/>
          <w:color w:val="000000"/>
        </w:rPr>
        <w:t>риложение 1).</w:t>
      </w:r>
    </w:p>
    <w:p w:rsidR="00C23B23" w:rsidRPr="00967229" w:rsidRDefault="00C23B23" w:rsidP="00067565">
      <w:pPr>
        <w:widowControl/>
        <w:shd w:val="clear" w:color="auto" w:fill="FFFFFF"/>
        <w:autoSpaceDE/>
        <w:autoSpaceDN/>
        <w:adjustRightInd/>
        <w:ind w:firstLine="426"/>
        <w:contextualSpacing/>
        <w:jc w:val="both"/>
        <w:rPr>
          <w:rFonts w:ascii="Times New Roman" w:hAnsi="Times New Roman"/>
          <w:color w:val="000000"/>
        </w:rPr>
      </w:pPr>
      <w:r w:rsidRPr="00C23B23">
        <w:rPr>
          <w:rFonts w:ascii="Times New Roman" w:hAnsi="Times New Roman"/>
          <w:bCs/>
          <w:color w:val="000000"/>
        </w:rPr>
        <w:t xml:space="preserve">2. </w:t>
      </w:r>
      <w:r>
        <w:rPr>
          <w:rFonts w:ascii="Times New Roman" w:hAnsi="Times New Roman"/>
          <w:bCs/>
          <w:color w:val="000000"/>
        </w:rPr>
        <w:t xml:space="preserve">Утвердить Прейскурант цен </w:t>
      </w:r>
      <w:r w:rsidRPr="00C23B23">
        <w:rPr>
          <w:rFonts w:ascii="Times New Roman" w:hAnsi="Times New Roman"/>
          <w:bCs/>
          <w:color w:val="000000"/>
        </w:rPr>
        <w:t xml:space="preserve">на оказание платных услуг, предоставляемых </w:t>
      </w:r>
      <w:r w:rsidRPr="00C23B23">
        <w:rPr>
          <w:rFonts w:ascii="Times New Roman" w:hAnsi="Times New Roman"/>
        </w:rPr>
        <w:t>муниципальным бюджетным учреждением спортивно-досуговый центр «Орион»</w:t>
      </w:r>
      <w:r w:rsidRPr="00C23B23">
        <w:rPr>
          <w:rFonts w:ascii="Times New Roman" w:hAnsi="Times New Roman"/>
          <w:bCs/>
          <w:color w:val="000000"/>
        </w:rPr>
        <w:t xml:space="preserve"> внутригородского муниципального образования Замоскворечье в городе Москве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(П</w:t>
      </w:r>
      <w:r w:rsidRPr="00C23B23">
        <w:rPr>
          <w:rFonts w:ascii="Times New Roman" w:hAnsi="Times New Roman"/>
          <w:color w:val="000000"/>
        </w:rPr>
        <w:t>риложение 2).</w:t>
      </w:r>
    </w:p>
    <w:p w:rsidR="00C23B23" w:rsidRPr="002E4979" w:rsidRDefault="002E4979" w:rsidP="00067565">
      <w:pPr>
        <w:pStyle w:val="af0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</w:rPr>
      </w:pPr>
      <w:r w:rsidRPr="002E4979">
        <w:rPr>
          <w:rFonts w:ascii="Times New Roman" w:hAnsi="Times New Roman"/>
          <w:color w:val="000000"/>
        </w:rPr>
        <w:t>Утвердить</w:t>
      </w:r>
      <w:r>
        <w:rPr>
          <w:rFonts w:ascii="Times New Roman" w:hAnsi="Times New Roman"/>
          <w:color w:val="000000"/>
        </w:rPr>
        <w:t xml:space="preserve"> типовой Договор</w:t>
      </w:r>
      <w:r w:rsidRPr="002E4979">
        <w:rPr>
          <w:rFonts w:ascii="Times New Roman" w:hAnsi="Times New Roman"/>
          <w:color w:val="000000"/>
        </w:rPr>
        <w:t xml:space="preserve"> </w:t>
      </w:r>
      <w:r w:rsidRPr="002E4979">
        <w:rPr>
          <w:rFonts w:ascii="Times New Roman" w:hAnsi="Times New Roman"/>
          <w:sz w:val="24"/>
        </w:rPr>
        <w:t>на</w:t>
      </w:r>
      <w:r w:rsidRPr="002E4979">
        <w:rPr>
          <w:rFonts w:ascii="Times New Roman" w:hAnsi="Times New Roman"/>
        </w:rPr>
        <w:t xml:space="preserve"> оказание </w:t>
      </w:r>
      <w:r w:rsidR="00067565" w:rsidRPr="002E4979">
        <w:rPr>
          <w:rFonts w:ascii="Times New Roman" w:hAnsi="Times New Roman"/>
        </w:rPr>
        <w:t>платных услуг,</w:t>
      </w:r>
      <w:r>
        <w:rPr>
          <w:rFonts w:ascii="Times New Roman" w:hAnsi="Times New Roman"/>
        </w:rPr>
        <w:t xml:space="preserve"> </w:t>
      </w:r>
      <w:r w:rsidRPr="00C23B23">
        <w:rPr>
          <w:rFonts w:ascii="Times New Roman" w:hAnsi="Times New Roman"/>
          <w:bCs/>
          <w:color w:val="000000"/>
        </w:rPr>
        <w:t xml:space="preserve">предоставляемых </w:t>
      </w:r>
      <w:r w:rsidRPr="00C23B23">
        <w:rPr>
          <w:rFonts w:ascii="Times New Roman" w:hAnsi="Times New Roman"/>
        </w:rPr>
        <w:t>муниципальным бюджетным учреждением спортивно-досуговый центр «Орион»</w:t>
      </w:r>
      <w:r w:rsidRPr="00C23B23">
        <w:rPr>
          <w:rFonts w:ascii="Times New Roman" w:hAnsi="Times New Roman"/>
          <w:bCs/>
          <w:color w:val="000000"/>
        </w:rPr>
        <w:t xml:space="preserve"> внутригородского муниципального образования Замоскворечье в городе Москве</w:t>
      </w:r>
      <w:r w:rsidRPr="002E4979">
        <w:rPr>
          <w:rFonts w:ascii="Times New Roman" w:hAnsi="Times New Roman"/>
          <w:iCs/>
          <w:color w:val="000000"/>
        </w:rPr>
        <w:t xml:space="preserve"> </w:t>
      </w:r>
      <w:r w:rsidR="00C23B23" w:rsidRPr="002E4979">
        <w:rPr>
          <w:rFonts w:ascii="Times New Roman" w:hAnsi="Times New Roman"/>
          <w:iCs/>
          <w:color w:val="000000"/>
        </w:rPr>
        <w:t>(</w:t>
      </w:r>
      <w:r>
        <w:rPr>
          <w:rFonts w:ascii="Times New Roman" w:hAnsi="Times New Roman"/>
          <w:color w:val="000000"/>
        </w:rPr>
        <w:t>П</w:t>
      </w:r>
      <w:r w:rsidR="00C23B23" w:rsidRPr="002E4979">
        <w:rPr>
          <w:rFonts w:ascii="Times New Roman" w:hAnsi="Times New Roman"/>
          <w:color w:val="000000"/>
        </w:rPr>
        <w:t xml:space="preserve">риложение 3). </w:t>
      </w:r>
    </w:p>
    <w:p w:rsidR="00C23B23" w:rsidRDefault="00C23B23" w:rsidP="00067565">
      <w:pPr>
        <w:pStyle w:val="af0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Times New Roman" w:hAnsi="Times New Roman"/>
          <w:iCs/>
          <w:color w:val="000000"/>
        </w:rPr>
      </w:pPr>
      <w:r w:rsidRPr="002E4979">
        <w:rPr>
          <w:rFonts w:ascii="Times New Roman" w:hAnsi="Times New Roman"/>
          <w:color w:val="000000"/>
        </w:rPr>
        <w:t xml:space="preserve">Утвердить </w:t>
      </w:r>
      <w:r w:rsidR="002E4979">
        <w:rPr>
          <w:rFonts w:ascii="Times New Roman" w:hAnsi="Times New Roman"/>
        </w:rPr>
        <w:t>Смету</w:t>
      </w:r>
      <w:r w:rsidR="002E4979" w:rsidRPr="002E4979">
        <w:rPr>
          <w:rFonts w:ascii="Times New Roman" w:hAnsi="Times New Roman"/>
        </w:rPr>
        <w:t xml:space="preserve"> расходов по средствам, получаемых за оказание платных услуг и совокупная цена платной услуги по среднестатистическому </w:t>
      </w:r>
      <w:r w:rsidR="002E4979">
        <w:rPr>
          <w:rFonts w:ascii="Times New Roman" w:hAnsi="Times New Roman"/>
        </w:rPr>
        <w:t xml:space="preserve">клубному формированию - </w:t>
      </w:r>
      <w:r w:rsidR="002E4979" w:rsidRPr="002E4979">
        <w:rPr>
          <w:rFonts w:ascii="Times New Roman" w:hAnsi="Times New Roman"/>
        </w:rPr>
        <w:t>10 чел</w:t>
      </w:r>
      <w:r w:rsidR="002E4979">
        <w:rPr>
          <w:rFonts w:ascii="Times New Roman" w:hAnsi="Times New Roman"/>
        </w:rPr>
        <w:t>овек</w:t>
      </w:r>
      <w:r w:rsidR="002E4979">
        <w:rPr>
          <w:rFonts w:ascii="Times New Roman" w:hAnsi="Times New Roman"/>
          <w:iCs/>
          <w:color w:val="000000"/>
        </w:rPr>
        <w:t xml:space="preserve"> (П</w:t>
      </w:r>
      <w:r w:rsidRPr="002E4979">
        <w:rPr>
          <w:rFonts w:ascii="Times New Roman" w:hAnsi="Times New Roman"/>
          <w:iCs/>
          <w:color w:val="000000"/>
        </w:rPr>
        <w:t>риложение 4).</w:t>
      </w:r>
    </w:p>
    <w:p w:rsidR="00D431C4" w:rsidRPr="002E4979" w:rsidRDefault="00D431C4" w:rsidP="00067565">
      <w:pPr>
        <w:pStyle w:val="af0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 xml:space="preserve">Утвердить </w:t>
      </w:r>
      <w:r w:rsidRPr="00D431C4">
        <w:rPr>
          <w:rFonts w:ascii="Times New Roman" w:hAnsi="Times New Roman"/>
        </w:rPr>
        <w:t>Перечень категорий граждан и семей, которым устанавливаются льготы на получение платных услуг, а также размеры скидок с цены. Принципы записи льготных категорий в клубные формирования</w:t>
      </w:r>
      <w:r>
        <w:rPr>
          <w:rFonts w:ascii="Times New Roman" w:hAnsi="Times New Roman"/>
        </w:rPr>
        <w:t xml:space="preserve"> (Приложение 5).</w:t>
      </w:r>
    </w:p>
    <w:p w:rsidR="00C23B23" w:rsidRPr="00967229" w:rsidRDefault="00C23B23" w:rsidP="0006756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color w:val="000000"/>
        </w:rPr>
      </w:pPr>
      <w:r w:rsidRPr="00967229">
        <w:rPr>
          <w:rFonts w:ascii="Times New Roman" w:hAnsi="Times New Roman"/>
          <w:color w:val="000000"/>
        </w:rPr>
        <w:t>Настоящее Решение вступ</w:t>
      </w:r>
      <w:r w:rsidR="002E4979">
        <w:rPr>
          <w:rFonts w:ascii="Times New Roman" w:hAnsi="Times New Roman"/>
          <w:color w:val="000000"/>
        </w:rPr>
        <w:t>ает в силу со дня его принятия</w:t>
      </w:r>
      <w:r w:rsidRPr="00967229">
        <w:rPr>
          <w:rFonts w:ascii="Times New Roman" w:hAnsi="Times New Roman"/>
          <w:color w:val="000000"/>
        </w:rPr>
        <w:t>.</w:t>
      </w:r>
    </w:p>
    <w:p w:rsidR="00C23B23" w:rsidRPr="00067565" w:rsidRDefault="00C23B23" w:rsidP="00067565">
      <w:pPr>
        <w:pStyle w:val="af0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</w:rPr>
      </w:pPr>
      <w:r w:rsidRPr="00067565">
        <w:rPr>
          <w:rFonts w:ascii="Times New Roman" w:hAnsi="Times New Roman"/>
          <w:color w:val="000000"/>
        </w:rPr>
        <w:t xml:space="preserve">Опубликовать настоящее Решение в </w:t>
      </w:r>
      <w:r w:rsidR="00067565">
        <w:rPr>
          <w:rFonts w:ascii="Times New Roman" w:hAnsi="Times New Roman"/>
          <w:color w:val="000000"/>
        </w:rPr>
        <w:t>газе</w:t>
      </w:r>
      <w:r w:rsidRPr="00067565">
        <w:rPr>
          <w:rFonts w:ascii="Times New Roman" w:hAnsi="Times New Roman"/>
          <w:color w:val="000000"/>
        </w:rPr>
        <w:t xml:space="preserve">те </w:t>
      </w:r>
      <w:r w:rsidR="00067565">
        <w:rPr>
          <w:rFonts w:ascii="Times New Roman" w:hAnsi="Times New Roman"/>
          <w:color w:val="000000"/>
        </w:rPr>
        <w:t xml:space="preserve">муниципального округа «Вести </w:t>
      </w:r>
      <w:proofErr w:type="spellStart"/>
      <w:r w:rsidR="00067565">
        <w:rPr>
          <w:rFonts w:ascii="Times New Roman" w:hAnsi="Times New Roman"/>
          <w:color w:val="000000"/>
        </w:rPr>
        <w:t>Замосквоеречье</w:t>
      </w:r>
      <w:proofErr w:type="spellEnd"/>
      <w:r w:rsidRPr="00067565">
        <w:rPr>
          <w:rFonts w:ascii="Times New Roman" w:hAnsi="Times New Roman"/>
          <w:color w:val="000000"/>
        </w:rPr>
        <w:t>».</w:t>
      </w:r>
    </w:p>
    <w:p w:rsidR="007E5A9C" w:rsidRDefault="0031496F" w:rsidP="00067565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E5A9C" w:rsidRPr="007E5A9C">
        <w:rPr>
          <w:rFonts w:ascii="Times New Roman" w:hAnsi="Times New Roman" w:cs="Times New Roman"/>
        </w:rPr>
        <w:t xml:space="preserve">.  </w:t>
      </w:r>
      <w:r w:rsidR="00C73536" w:rsidRPr="007E5A9C">
        <w:rPr>
          <w:rFonts w:ascii="Times New Roman" w:hAnsi="Times New Roman" w:cs="Times New Roman"/>
        </w:rPr>
        <w:t>Контроль исполнения</w:t>
      </w:r>
      <w:r w:rsidR="007E5A9C" w:rsidRPr="007E5A9C">
        <w:rPr>
          <w:rFonts w:ascii="Times New Roman" w:hAnsi="Times New Roman" w:cs="Times New Roman"/>
        </w:rPr>
        <w:t xml:space="preserve">   настоящего   решения   возложить    на главу муниципального округа Замоскворечье в городе </w:t>
      </w:r>
      <w:r w:rsidR="00FB7A6B" w:rsidRPr="007E5A9C">
        <w:rPr>
          <w:rFonts w:ascii="Times New Roman" w:hAnsi="Times New Roman" w:cs="Times New Roman"/>
        </w:rPr>
        <w:t xml:space="preserve">Москве </w:t>
      </w:r>
      <w:r w:rsidR="00FB7A6B">
        <w:rPr>
          <w:rFonts w:ascii="Times New Roman" w:hAnsi="Times New Roman" w:cs="Times New Roman"/>
        </w:rPr>
        <w:t>Н.П.</w:t>
      </w:r>
      <w:r w:rsidR="007E5A9C">
        <w:rPr>
          <w:rFonts w:ascii="Times New Roman" w:hAnsi="Times New Roman" w:cs="Times New Roman"/>
        </w:rPr>
        <w:t xml:space="preserve"> Матвеева.</w:t>
      </w:r>
    </w:p>
    <w:p w:rsidR="00D23C72" w:rsidRPr="007E5A9C" w:rsidRDefault="00D23C72" w:rsidP="00067565">
      <w:pPr>
        <w:ind w:firstLine="426"/>
        <w:jc w:val="both"/>
        <w:rPr>
          <w:rFonts w:ascii="Times New Roman" w:hAnsi="Times New Roman" w:cs="Times New Roman"/>
        </w:rPr>
      </w:pPr>
    </w:p>
    <w:p w:rsidR="00D431C4" w:rsidRDefault="00447B79" w:rsidP="00D431C4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B2BDB" w:rsidRPr="00A44ABD">
        <w:rPr>
          <w:rFonts w:ascii="Times New Roman" w:hAnsi="Times New Roman" w:cs="Times New Roman"/>
          <w:b/>
        </w:rPr>
        <w:t>лава муниципального округа</w:t>
      </w:r>
    </w:p>
    <w:p w:rsidR="00CB2BDB" w:rsidRDefault="00CB2BDB" w:rsidP="00CB2BDB">
      <w:pPr>
        <w:jc w:val="both"/>
        <w:rPr>
          <w:rFonts w:ascii="Times New Roman" w:hAnsi="Times New Roman" w:cs="Times New Roman"/>
          <w:b/>
        </w:rPr>
      </w:pPr>
      <w:r w:rsidRPr="00A44ABD">
        <w:rPr>
          <w:rFonts w:ascii="Times New Roman" w:hAnsi="Times New Roman" w:cs="Times New Roman"/>
          <w:b/>
        </w:rPr>
        <w:t>Замоскворечье в городе Москве</w:t>
      </w:r>
      <w:r w:rsidRPr="00A44ABD">
        <w:rPr>
          <w:rFonts w:ascii="Times New Roman" w:hAnsi="Times New Roman" w:cs="Times New Roman"/>
          <w:b/>
        </w:rPr>
        <w:tab/>
      </w:r>
      <w:r w:rsidRPr="00A44ABD">
        <w:rPr>
          <w:rFonts w:ascii="Times New Roman" w:hAnsi="Times New Roman" w:cs="Times New Roman"/>
        </w:rPr>
        <w:tab/>
      </w:r>
      <w:r w:rsidRPr="00A44ABD">
        <w:rPr>
          <w:rFonts w:ascii="Times New Roman" w:hAnsi="Times New Roman" w:cs="Times New Roman"/>
        </w:rPr>
        <w:tab/>
      </w:r>
      <w:r w:rsidRPr="00A44ABD">
        <w:rPr>
          <w:rFonts w:ascii="Times New Roman" w:hAnsi="Times New Roman" w:cs="Times New Roman"/>
        </w:rPr>
        <w:tab/>
        <w:t xml:space="preserve">                 </w:t>
      </w:r>
      <w:r w:rsidRPr="00A44ABD">
        <w:rPr>
          <w:rFonts w:ascii="Times New Roman" w:hAnsi="Times New Roman" w:cs="Times New Roman"/>
          <w:b/>
        </w:rPr>
        <w:t>Н.П.Матвеев</w:t>
      </w:r>
    </w:p>
    <w:p w:rsidR="001A13FF" w:rsidRDefault="001A13FF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D23C72" w:rsidRDefault="00D23C72" w:rsidP="00CB2BDB">
      <w:pPr>
        <w:jc w:val="both"/>
        <w:rPr>
          <w:rFonts w:ascii="Times New Roman" w:hAnsi="Times New Roman" w:cs="Times New Roman"/>
          <w:b/>
        </w:rPr>
      </w:pPr>
    </w:p>
    <w:p w:rsidR="001A13FF" w:rsidRPr="00ED6720" w:rsidRDefault="001A13FF" w:rsidP="001A13FF">
      <w:pPr>
        <w:ind w:left="4678"/>
        <w:jc w:val="both"/>
        <w:rPr>
          <w:rFonts w:ascii="Times New Roman" w:hAnsi="Times New Roman"/>
          <w:sz w:val="24"/>
        </w:rPr>
      </w:pPr>
      <w:r w:rsidRPr="00ED6720">
        <w:rPr>
          <w:rFonts w:ascii="Times New Roman" w:hAnsi="Times New Roman"/>
          <w:sz w:val="24"/>
        </w:rPr>
        <w:t>Приложение 1</w:t>
      </w:r>
    </w:p>
    <w:p w:rsidR="001A13FF" w:rsidRPr="00ED6720" w:rsidRDefault="001A13FF" w:rsidP="001A13FF">
      <w:pPr>
        <w:ind w:left="4678"/>
        <w:jc w:val="both"/>
        <w:rPr>
          <w:rFonts w:ascii="Times New Roman" w:hAnsi="Times New Roman"/>
          <w:sz w:val="24"/>
        </w:rPr>
      </w:pPr>
      <w:r w:rsidRPr="00ED6720">
        <w:rPr>
          <w:rFonts w:ascii="Times New Roman" w:hAnsi="Times New Roman"/>
          <w:sz w:val="24"/>
        </w:rPr>
        <w:t xml:space="preserve">к Решению Совета депутатов </w:t>
      </w:r>
      <w:r w:rsidRPr="00ED6720">
        <w:rPr>
          <w:rFonts w:ascii="Times New Roman" w:hAnsi="Times New Roman"/>
          <w:sz w:val="24"/>
        </w:rPr>
        <w:lastRenderedPageBreak/>
        <w:t>муниципального округа Замоскворечье в городе Москве</w:t>
      </w:r>
    </w:p>
    <w:p w:rsidR="001A13FF" w:rsidRPr="00ED6720" w:rsidRDefault="001A13FF" w:rsidP="001A13FF">
      <w:pPr>
        <w:ind w:left="4678"/>
        <w:jc w:val="both"/>
        <w:rPr>
          <w:b/>
          <w:bCs/>
        </w:rPr>
      </w:pPr>
      <w:r w:rsidRPr="00ED6720">
        <w:rPr>
          <w:rFonts w:ascii="Times New Roman" w:hAnsi="Times New Roman"/>
          <w:sz w:val="24"/>
        </w:rPr>
        <w:t>от 20.12.2016 № 13/15-2</w:t>
      </w:r>
    </w:p>
    <w:p w:rsidR="001A13FF" w:rsidRDefault="001A13FF" w:rsidP="001A13FF">
      <w:pPr>
        <w:jc w:val="both"/>
        <w:rPr>
          <w:rFonts w:ascii="Times New Roman" w:hAnsi="Times New Roman"/>
        </w:rPr>
      </w:pPr>
    </w:p>
    <w:p w:rsidR="001A13FF" w:rsidRPr="004F061A" w:rsidRDefault="001A13FF" w:rsidP="001A13FF">
      <w:pPr>
        <w:jc w:val="center"/>
        <w:rPr>
          <w:rFonts w:ascii="Times New Roman" w:hAnsi="Times New Roman"/>
          <w:b/>
        </w:rPr>
      </w:pPr>
      <w:r w:rsidRPr="004F061A">
        <w:rPr>
          <w:rFonts w:ascii="Times New Roman" w:hAnsi="Times New Roman"/>
          <w:b/>
        </w:rPr>
        <w:t>ПОЛОЖЕНИЕ</w:t>
      </w:r>
    </w:p>
    <w:p w:rsidR="001A13FF" w:rsidRPr="004F061A" w:rsidRDefault="001A13FF" w:rsidP="001A13FF">
      <w:pPr>
        <w:jc w:val="center"/>
        <w:rPr>
          <w:rFonts w:ascii="Times New Roman" w:hAnsi="Times New Roman"/>
          <w:b/>
        </w:rPr>
      </w:pPr>
      <w:r w:rsidRPr="004F061A">
        <w:rPr>
          <w:rFonts w:ascii="Times New Roman" w:hAnsi="Times New Roman"/>
          <w:b/>
        </w:rPr>
        <w:t>об оказании платных услуг</w:t>
      </w:r>
    </w:p>
    <w:p w:rsidR="001A13FF" w:rsidRPr="004F061A" w:rsidRDefault="001A13FF" w:rsidP="001A13FF">
      <w:pPr>
        <w:jc w:val="center"/>
        <w:rPr>
          <w:rFonts w:ascii="Times New Roman" w:hAnsi="Times New Roman"/>
          <w:b/>
        </w:rPr>
      </w:pPr>
      <w:r w:rsidRPr="004F061A">
        <w:rPr>
          <w:rFonts w:ascii="Times New Roman" w:hAnsi="Times New Roman"/>
          <w:b/>
        </w:rPr>
        <w:t>муниципальным бюджетным учреждением спортивно-досуговый центр «Орион»</w:t>
      </w:r>
      <w:r w:rsidRPr="004F061A">
        <w:rPr>
          <w:rFonts w:ascii="Times New Roman" w:hAnsi="Times New Roman"/>
          <w:b/>
          <w:bCs/>
          <w:color w:val="000000"/>
        </w:rPr>
        <w:t xml:space="preserve"> внутригородского муниципального образования Замоскворечье в городе Москве</w:t>
      </w:r>
    </w:p>
    <w:p w:rsidR="001A13FF" w:rsidRDefault="001A13FF" w:rsidP="001A13FF">
      <w:pPr>
        <w:jc w:val="center"/>
        <w:rPr>
          <w:rFonts w:ascii="Times New Roman" w:hAnsi="Times New Roman"/>
          <w:b/>
          <w:sz w:val="26"/>
          <w:szCs w:val="26"/>
        </w:rPr>
      </w:pPr>
    </w:p>
    <w:p w:rsidR="001A13FF" w:rsidRPr="00CE77CD" w:rsidRDefault="001A13FF" w:rsidP="001A13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CE77CD">
        <w:rPr>
          <w:rFonts w:ascii="Times New Roman" w:hAnsi="Times New Roman"/>
          <w:b/>
        </w:rPr>
        <w:t>Общие положения</w:t>
      </w:r>
    </w:p>
    <w:p w:rsidR="001A13FF" w:rsidRPr="00CE77CD" w:rsidRDefault="001A13FF" w:rsidP="001A13FF">
      <w:pPr>
        <w:pStyle w:val="10"/>
        <w:numPr>
          <w:ilvl w:val="1"/>
          <w:numId w:val="10"/>
        </w:numPr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Настоящее Положение о</w:t>
      </w:r>
      <w:r>
        <w:rPr>
          <w:rFonts w:ascii="Times New Roman" w:hAnsi="Times New Roman"/>
          <w:sz w:val="28"/>
          <w:szCs w:val="28"/>
        </w:rPr>
        <w:t>б</w:t>
      </w:r>
      <w:r w:rsidRPr="00CE77CD">
        <w:rPr>
          <w:rFonts w:ascii="Times New Roman" w:hAnsi="Times New Roman"/>
          <w:sz w:val="28"/>
          <w:szCs w:val="28"/>
        </w:rPr>
        <w:t xml:space="preserve"> </w:t>
      </w:r>
      <w:r w:rsidRPr="003A104F">
        <w:rPr>
          <w:rFonts w:ascii="Times New Roman" w:hAnsi="Times New Roman"/>
          <w:sz w:val="28"/>
          <w:szCs w:val="28"/>
        </w:rPr>
        <w:t>оказании платных услуг</w:t>
      </w:r>
      <w:r w:rsidRPr="00CE7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E77CD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CE77CD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CE77C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CE77CD">
        <w:rPr>
          <w:rFonts w:ascii="Times New Roman" w:hAnsi="Times New Roman"/>
          <w:sz w:val="28"/>
          <w:szCs w:val="28"/>
        </w:rPr>
        <w:t xml:space="preserve"> спортивно-досугового центра «ОРИОН»</w:t>
      </w:r>
      <w:r w:rsidRPr="003A104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A104F">
        <w:rPr>
          <w:rFonts w:ascii="Times New Roman" w:hAnsi="Times New Roman"/>
          <w:bCs/>
          <w:color w:val="000000"/>
          <w:sz w:val="28"/>
          <w:szCs w:val="28"/>
        </w:rPr>
        <w:t>внутригородского муниципального образования Замоскворечье в городе Москве</w:t>
      </w:r>
      <w:r w:rsidRPr="00CE77CD">
        <w:rPr>
          <w:rFonts w:ascii="Times New Roman" w:hAnsi="Times New Roman"/>
          <w:sz w:val="28"/>
          <w:szCs w:val="28"/>
        </w:rPr>
        <w:t xml:space="preserve"> (далее - Положение), разработано в соответствии с действующими нормативно-правовыми актами: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>Гражданским кодексом Российской Федерации (ст.50, ст.298);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>Налоговым кодексом Российской Федерации (ст.251, ст.149);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>Федеральным законом от 12.01.1996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>7-ФЗ "О некоммерческих организациях" (ст.2, ст. 9.2, п.4, ст.24-26);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 xml:space="preserve">Законом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CE77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.10.</w:t>
      </w:r>
      <w:r w:rsidRPr="00CE77CD">
        <w:rPr>
          <w:rFonts w:ascii="Times New Roman" w:hAnsi="Times New Roman"/>
          <w:sz w:val="28"/>
          <w:szCs w:val="28"/>
        </w:rPr>
        <w:t xml:space="preserve">1992 </w:t>
      </w:r>
      <w:r>
        <w:rPr>
          <w:rFonts w:ascii="Times New Roman" w:hAnsi="Times New Roman"/>
          <w:sz w:val="28"/>
          <w:szCs w:val="28"/>
        </w:rPr>
        <w:t>№</w:t>
      </w:r>
      <w:r w:rsidRPr="00CE77CD">
        <w:rPr>
          <w:rFonts w:ascii="Times New Roman" w:hAnsi="Times New Roman"/>
          <w:sz w:val="28"/>
          <w:szCs w:val="28"/>
        </w:rPr>
        <w:t xml:space="preserve"> 3612-1 "Основы законодательства Российской Федерации о культуре", </w:t>
      </w:r>
      <w:hyperlink r:id="rId8" w:history="1">
        <w:r w:rsidRPr="00CE77CD">
          <w:rPr>
            <w:rFonts w:ascii="Times New Roman" w:hAnsi="Times New Roman"/>
            <w:sz w:val="28"/>
            <w:szCs w:val="28"/>
          </w:rPr>
          <w:t>Решение коллегии Минкультуры РФ от 29</w:t>
        </w:r>
        <w:r>
          <w:rPr>
            <w:rFonts w:ascii="Times New Roman" w:hAnsi="Times New Roman"/>
            <w:sz w:val="28"/>
            <w:szCs w:val="28"/>
          </w:rPr>
          <w:t>.05.</w:t>
        </w:r>
        <w:r w:rsidRPr="00CE77CD">
          <w:rPr>
            <w:rFonts w:ascii="Times New Roman" w:hAnsi="Times New Roman"/>
            <w:sz w:val="28"/>
            <w:szCs w:val="28"/>
          </w:rPr>
          <w:t xml:space="preserve">2002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CE77CD">
          <w:rPr>
            <w:rFonts w:ascii="Times New Roman" w:hAnsi="Times New Roman"/>
            <w:sz w:val="28"/>
            <w:szCs w:val="28"/>
          </w:rPr>
          <w:t xml:space="preserve"> 10 "О некоторых мерах по стимулированию деятельности муниципальных учреждений культуры"</w:t>
        </w:r>
      </w:hyperlink>
      <w:r w:rsidRPr="00CE77CD">
        <w:rPr>
          <w:rFonts w:ascii="Times New Roman" w:hAnsi="Times New Roman"/>
          <w:sz w:val="28"/>
          <w:szCs w:val="28"/>
        </w:rPr>
        <w:t xml:space="preserve"> (п.4.3, п.4.4, п.5.4, п.6.2, п.6.6, </w:t>
      </w:r>
      <w:r>
        <w:rPr>
          <w:rFonts w:ascii="Times New Roman" w:hAnsi="Times New Roman"/>
          <w:sz w:val="28"/>
          <w:szCs w:val="28"/>
        </w:rPr>
        <w:t>п</w:t>
      </w:r>
      <w:r w:rsidRPr="00CE77CD">
        <w:rPr>
          <w:rFonts w:ascii="Times New Roman" w:hAnsi="Times New Roman"/>
          <w:sz w:val="28"/>
          <w:szCs w:val="28"/>
        </w:rPr>
        <w:t>риложение 2);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 xml:space="preserve">Федеральным законом от 04.12.2007 </w:t>
      </w:r>
      <w:r>
        <w:rPr>
          <w:rFonts w:ascii="Times New Roman" w:hAnsi="Times New Roman"/>
          <w:sz w:val="28"/>
          <w:szCs w:val="28"/>
        </w:rPr>
        <w:t>№</w:t>
      </w:r>
      <w:r w:rsidRPr="00CE77CD">
        <w:rPr>
          <w:rFonts w:ascii="Times New Roman" w:hAnsi="Times New Roman"/>
          <w:sz w:val="28"/>
          <w:szCs w:val="28"/>
        </w:rPr>
        <w:t xml:space="preserve"> 329-ФЗ «О физической культуре и спорте в Российской Федерации» (ст.19);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 xml:space="preserve">Федеральным законом от 29.12.2012 </w:t>
      </w:r>
      <w:r>
        <w:rPr>
          <w:rFonts w:ascii="Times New Roman" w:hAnsi="Times New Roman"/>
          <w:sz w:val="28"/>
          <w:szCs w:val="28"/>
        </w:rPr>
        <w:t>№</w:t>
      </w:r>
      <w:r w:rsidRPr="00CE77CD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E77CD">
        <w:rPr>
          <w:rFonts w:ascii="Times New Roman" w:hAnsi="Times New Roman"/>
          <w:bCs/>
          <w:sz w:val="28"/>
          <w:szCs w:val="28"/>
        </w:rPr>
        <w:t>регламентирует оказание образовательных услуг при наличии лицензии</w:t>
      </w:r>
      <w:r>
        <w:rPr>
          <w:rFonts w:ascii="Times New Roman" w:hAnsi="Times New Roman"/>
          <w:bCs/>
          <w:sz w:val="28"/>
          <w:szCs w:val="28"/>
        </w:rPr>
        <w:t>)</w:t>
      </w:r>
      <w:r w:rsidRPr="00CE77CD">
        <w:rPr>
          <w:rFonts w:ascii="Times New Roman" w:hAnsi="Times New Roman"/>
          <w:bCs/>
          <w:sz w:val="28"/>
          <w:szCs w:val="28"/>
        </w:rPr>
        <w:t>;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E77CD">
          <w:rPr>
            <w:rFonts w:ascii="Times New Roman" w:hAnsi="Times New Roman"/>
            <w:sz w:val="28"/>
            <w:szCs w:val="28"/>
          </w:rPr>
          <w:t>Приказом Департамента эко</w:t>
        </w:r>
        <w:r>
          <w:rPr>
            <w:rFonts w:ascii="Times New Roman" w:hAnsi="Times New Roman"/>
            <w:sz w:val="28"/>
            <w:szCs w:val="28"/>
          </w:rPr>
          <w:t xml:space="preserve">номической политики и развития г. </w:t>
        </w:r>
        <w:r w:rsidRPr="00CE77CD">
          <w:rPr>
            <w:rFonts w:ascii="Times New Roman" w:hAnsi="Times New Roman"/>
            <w:sz w:val="28"/>
            <w:szCs w:val="28"/>
          </w:rPr>
          <w:t xml:space="preserve">Москвы и Департамента финансов г. Москвы от </w:t>
        </w:r>
        <w:r>
          <w:rPr>
            <w:rFonts w:ascii="Times New Roman" w:hAnsi="Times New Roman"/>
            <w:sz w:val="28"/>
            <w:szCs w:val="28"/>
          </w:rPr>
          <w:t>0</w:t>
        </w:r>
        <w:r w:rsidRPr="00CE77CD">
          <w:rPr>
            <w:rFonts w:ascii="Times New Roman" w:hAnsi="Times New Roman"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t>.09.</w:t>
        </w:r>
        <w:r w:rsidRPr="00CE77CD">
          <w:rPr>
            <w:rFonts w:ascii="Times New Roman" w:hAnsi="Times New Roman"/>
            <w:sz w:val="28"/>
            <w:szCs w:val="28"/>
          </w:rPr>
          <w:t xml:space="preserve">2011 </w:t>
        </w:r>
        <w:r>
          <w:rPr>
            <w:rFonts w:ascii="Times New Roman" w:hAnsi="Times New Roman"/>
            <w:sz w:val="28"/>
            <w:szCs w:val="28"/>
          </w:rPr>
          <w:t xml:space="preserve">№№ </w:t>
        </w:r>
        <w:r w:rsidRPr="00CE77CD">
          <w:rPr>
            <w:rFonts w:ascii="Times New Roman" w:hAnsi="Times New Roman"/>
            <w:sz w:val="28"/>
            <w:szCs w:val="28"/>
          </w:rPr>
          <w:t>ДПР/11-3/3-486, 123-ПР/264 "Об утверждении Методических рекомендаций по установлению порядка определения платы за оказание государственными бюджетными учреждениями города Москвы гражданам и юридическим лицам за плату государственных услуг (выполнение работ), относящихся к их основным видам деятельности"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 xml:space="preserve">- Уставом муниципального бюджетного учреждения спортивно-досугового центра «ОРИОН» </w:t>
      </w:r>
      <w:r w:rsidRPr="003A104F">
        <w:rPr>
          <w:rFonts w:ascii="Times New Roman" w:hAnsi="Times New Roman"/>
          <w:bCs/>
          <w:color w:val="000000"/>
          <w:sz w:val="28"/>
          <w:szCs w:val="28"/>
        </w:rPr>
        <w:t>внутригородского муниципального образования Замоскворечье в городе Москве</w:t>
      </w:r>
      <w:r w:rsidRPr="00CE77CD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>Учреждение) и другими документами законодательного или методического характера, регламентирующими деятельность бюджетных учреждений в сфере культуры, досуга, просвещения, воспитания, образования, спо</w:t>
      </w:r>
      <w:r>
        <w:rPr>
          <w:rFonts w:ascii="Times New Roman" w:hAnsi="Times New Roman"/>
          <w:sz w:val="28"/>
          <w:szCs w:val="28"/>
        </w:rPr>
        <w:t xml:space="preserve">рта, в том числе деятельность, </w:t>
      </w:r>
      <w:r w:rsidRPr="00CE77CD">
        <w:rPr>
          <w:rFonts w:ascii="Times New Roman" w:hAnsi="Times New Roman"/>
          <w:sz w:val="28"/>
          <w:szCs w:val="28"/>
        </w:rPr>
        <w:t>приносящую доход.</w:t>
      </w:r>
    </w:p>
    <w:p w:rsidR="001A13FF" w:rsidRPr="00CE77CD" w:rsidRDefault="001A13FF" w:rsidP="001A13FF">
      <w:pPr>
        <w:pStyle w:val="10"/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E77CD">
        <w:rPr>
          <w:rFonts w:ascii="Times New Roman" w:hAnsi="Times New Roman"/>
          <w:sz w:val="28"/>
          <w:szCs w:val="28"/>
        </w:rPr>
        <w:t xml:space="preserve"> Положение вводится в целях упорядочения деятельности муниципального бюджетного учреждения спортивно-досугового центра «ОРИОН», приносящей доход</w:t>
      </w:r>
      <w:r w:rsidRPr="00CE77C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1A13FF" w:rsidRPr="00CE77CD" w:rsidRDefault="001A13FF" w:rsidP="001A13FF">
      <w:pPr>
        <w:pStyle w:val="10"/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E77CD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Под платными услугами (работами) понимаются услуги (работы), оказываемые и выполняемые Учреждением вне рамок </w:t>
      </w:r>
      <w:r>
        <w:rPr>
          <w:rFonts w:ascii="Times New Roman" w:hAnsi="Times New Roman"/>
          <w:iCs/>
          <w:sz w:val="28"/>
          <w:szCs w:val="28"/>
          <w:lang w:eastAsia="ru-RU"/>
        </w:rPr>
        <w:t>муниципального</w:t>
      </w:r>
      <w:r w:rsidRPr="00CE77CD">
        <w:rPr>
          <w:rFonts w:ascii="Times New Roman" w:hAnsi="Times New Roman"/>
          <w:iCs/>
          <w:sz w:val="28"/>
          <w:szCs w:val="28"/>
          <w:lang w:eastAsia="ru-RU"/>
        </w:rPr>
        <w:t xml:space="preserve"> задания с целью увеличения объема услуг населению, повышения их качества и привлечения дополнительных финансовых средств, для обеспечения и дальнейшего совершенствования услуг Учреждения, относящихся к его основным видам деятельности. </w:t>
      </w:r>
    </w:p>
    <w:p w:rsidR="001A13FF" w:rsidRPr="00CA4DC5" w:rsidRDefault="001A13FF" w:rsidP="001A13FF">
      <w:pPr>
        <w:pStyle w:val="10"/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C5">
        <w:rPr>
          <w:rFonts w:ascii="Times New Roman" w:hAnsi="Times New Roman"/>
          <w:iCs/>
          <w:sz w:val="28"/>
          <w:szCs w:val="28"/>
          <w:lang w:eastAsia="ru-RU"/>
        </w:rPr>
        <w:t>Платные услуги (работы) осуществляются Учреждением за счет получения средств от физических или юридических лиц</w:t>
      </w:r>
      <w:r w:rsidRPr="00CA4DC5">
        <w:rPr>
          <w:rFonts w:ascii="Times New Roman" w:hAnsi="Times New Roman"/>
          <w:sz w:val="28"/>
          <w:szCs w:val="28"/>
        </w:rPr>
        <w:t xml:space="preserve"> на основании договоров оказания услуг (выполнения работ) (приложение 2). </w:t>
      </w:r>
    </w:p>
    <w:p w:rsidR="001A13FF" w:rsidRPr="00B04770" w:rsidRDefault="001A13FF" w:rsidP="001A13FF">
      <w:pPr>
        <w:pStyle w:val="10"/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DC5">
        <w:rPr>
          <w:rFonts w:ascii="Times New Roman" w:hAnsi="Times New Roman"/>
          <w:sz w:val="28"/>
          <w:szCs w:val="28"/>
        </w:rPr>
        <w:t>К с</w:t>
      </w:r>
      <w:r w:rsidRPr="00CA4DC5">
        <w:rPr>
          <w:rFonts w:ascii="Times New Roman" w:eastAsia="Times New Roman" w:hAnsi="Times New Roman"/>
          <w:sz w:val="28"/>
          <w:szCs w:val="28"/>
          <w:lang w:eastAsia="ru-RU"/>
        </w:rPr>
        <w:t>ущественным условиям оказания платных услуг (работ) относится</w:t>
      </w:r>
      <w:r w:rsidRPr="00CA4DC5">
        <w:rPr>
          <w:rFonts w:ascii="Times New Roman" w:hAnsi="Times New Roman"/>
          <w:sz w:val="28"/>
          <w:szCs w:val="28"/>
        </w:rPr>
        <w:t xml:space="preserve"> наличие сметы расходования получаемых средств (приложение 3).</w:t>
      </w:r>
    </w:p>
    <w:p w:rsidR="001A13FF" w:rsidRPr="00CE77CD" w:rsidRDefault="001A13FF" w:rsidP="001A13FF">
      <w:pPr>
        <w:pStyle w:val="10"/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 xml:space="preserve">Доходы от оказания платных услуг (выполнения работ) полностью реинвестируются в Учреждение на его уставные цели в соответствии со сметой расходов. </w:t>
      </w:r>
    </w:p>
    <w:p w:rsidR="001A13FF" w:rsidRPr="001A13FF" w:rsidRDefault="001A13FF" w:rsidP="001A13FF">
      <w:pPr>
        <w:pStyle w:val="10"/>
        <w:numPr>
          <w:ilvl w:val="1"/>
          <w:numId w:val="10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3FF">
        <w:rPr>
          <w:rFonts w:ascii="Times New Roman" w:hAnsi="Times New Roman"/>
          <w:sz w:val="28"/>
          <w:szCs w:val="28"/>
        </w:rPr>
        <w:t>Оказание платных услуг (выполнение работ) не может наносить ущерб или ухудшать качество услуг (работ), предоставляемых Учреждением в рамках государственного задания.</w:t>
      </w:r>
    </w:p>
    <w:p w:rsidR="001A13FF" w:rsidRPr="001A13FF" w:rsidRDefault="001A13FF" w:rsidP="001A13FF">
      <w:pPr>
        <w:pStyle w:val="10"/>
        <w:numPr>
          <w:ilvl w:val="0"/>
          <w:numId w:val="10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A13FF">
        <w:rPr>
          <w:rFonts w:ascii="Times New Roman" w:hAnsi="Times New Roman"/>
          <w:b/>
          <w:sz w:val="28"/>
          <w:szCs w:val="28"/>
        </w:rPr>
        <w:t xml:space="preserve">Виды и формы платных услуг </w:t>
      </w:r>
    </w:p>
    <w:p w:rsidR="001A13FF" w:rsidRPr="001A13FF" w:rsidRDefault="001A13FF" w:rsidP="001A13FF">
      <w:pPr>
        <w:pStyle w:val="ae"/>
        <w:spacing w:after="6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A13FF">
        <w:rPr>
          <w:rFonts w:ascii="Times New Roman" w:hAnsi="Times New Roman" w:cs="Times New Roman"/>
        </w:rPr>
        <w:t>2.1. Платные услуги учреждения, предоставляются в сфере организации досуговой, социально-воспитательной, физкультурно-оздоровительной и спортивной работы с населением по месту жительства в соответствии с Уставом Учреждения.</w:t>
      </w:r>
    </w:p>
    <w:p w:rsidR="001A13FF" w:rsidRPr="001A13FF" w:rsidRDefault="001A13FF" w:rsidP="001A13FF">
      <w:pPr>
        <w:spacing w:after="60"/>
        <w:ind w:firstLine="709"/>
        <w:jc w:val="both"/>
        <w:rPr>
          <w:rFonts w:ascii="Times New Roman" w:hAnsi="Times New Roman" w:cs="Times New Roman"/>
        </w:rPr>
      </w:pPr>
      <w:r w:rsidRPr="001A13FF">
        <w:rPr>
          <w:rFonts w:ascii="Times New Roman" w:hAnsi="Times New Roman" w:cs="Times New Roman"/>
        </w:rPr>
        <w:t>2.2.</w:t>
      </w:r>
      <w:r w:rsidRPr="001A13FF">
        <w:rPr>
          <w:rFonts w:ascii="Times New Roman" w:hAnsi="Times New Roman" w:cs="Times New Roman"/>
        </w:rPr>
        <w:tab/>
        <w:t>Все виды платных услуг и работ Учреждения разделяются на четыре группы: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 xml:space="preserve">оказание </w:t>
      </w:r>
      <w:r w:rsidRPr="00CE77CD">
        <w:rPr>
          <w:rFonts w:ascii="Times New Roman" w:hAnsi="Times New Roman"/>
          <w:b/>
          <w:bCs/>
          <w:iCs/>
          <w:u w:val="single"/>
        </w:rPr>
        <w:t>регулярных персональных услуг</w:t>
      </w:r>
      <w:r w:rsidRPr="00CE77CD">
        <w:rPr>
          <w:rFonts w:ascii="Times New Roman" w:hAnsi="Times New Roman"/>
        </w:rPr>
        <w:t xml:space="preserve"> населению как в рамках различных клубов, кружков, студий, секций, объединений и др. (далее - </w:t>
      </w:r>
      <w:r>
        <w:rPr>
          <w:rFonts w:ascii="Times New Roman" w:hAnsi="Times New Roman"/>
        </w:rPr>
        <w:t xml:space="preserve">клубных формирований), так и в </w:t>
      </w:r>
      <w:r w:rsidRPr="00CE77CD">
        <w:rPr>
          <w:rFonts w:ascii="Times New Roman" w:hAnsi="Times New Roman"/>
        </w:rPr>
        <w:t xml:space="preserve">индивидуальной форме; 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 xml:space="preserve">оказание </w:t>
      </w:r>
      <w:r w:rsidRPr="00CE77CD">
        <w:rPr>
          <w:rFonts w:ascii="Times New Roman" w:hAnsi="Times New Roman"/>
          <w:b/>
          <w:bCs/>
          <w:iCs/>
          <w:u w:val="single"/>
        </w:rPr>
        <w:t>разовых (единовременных) персональных услуг</w:t>
      </w:r>
      <w:r w:rsidRPr="00CE77CD">
        <w:rPr>
          <w:rFonts w:ascii="Times New Roman" w:hAnsi="Times New Roman"/>
        </w:rPr>
        <w:t xml:space="preserve"> населению (мастер-классы, кратковременные курсы и т.п.); 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  <w:b/>
          <w:bCs/>
          <w:iCs/>
          <w:u w:val="single"/>
        </w:rPr>
        <w:t>выполнение среднесрочных или долгосрочных работ</w:t>
      </w:r>
      <w:r w:rsidRPr="00CE77CD">
        <w:rPr>
          <w:rFonts w:ascii="Times New Roman" w:hAnsi="Times New Roman"/>
        </w:rPr>
        <w:t xml:space="preserve"> по реализации социально значимых программ и проектов, финансируемых заказчиком; 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  <w:b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  <w:b/>
          <w:bCs/>
          <w:iCs/>
          <w:u w:val="single"/>
        </w:rPr>
        <w:t>выполнение работ по проведению массовых мероприятий</w:t>
      </w:r>
      <w:r w:rsidRPr="00CE77CD">
        <w:rPr>
          <w:rFonts w:ascii="Times New Roman" w:hAnsi="Times New Roman"/>
        </w:rPr>
        <w:t xml:space="preserve">, финансируемых заказчиком. 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2.3.</w:t>
      </w:r>
      <w:r w:rsidRPr="00CE77CD">
        <w:rPr>
          <w:rFonts w:ascii="Times New Roman" w:hAnsi="Times New Roman"/>
          <w:sz w:val="28"/>
          <w:szCs w:val="28"/>
        </w:rPr>
        <w:tab/>
        <w:t>Порядок формирования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2.3.1. С работниками, принимающими участие в организации и оказании платных услуг регулярного характера (более двух месяцев занятий), должны быть заключены дополнительные соглашения трудовые договора (контракты). К оказанию платных услуг могут привлекаться как основные сотрудники Учреждения, так и специалисты со стороны.</w:t>
      </w:r>
    </w:p>
    <w:p w:rsidR="001A13FF" w:rsidRPr="00CE77CD" w:rsidRDefault="001A13FF" w:rsidP="001A13FF">
      <w:pPr>
        <w:tabs>
          <w:tab w:val="num" w:pos="1800"/>
        </w:tabs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2.3.2. Учреждение вправе привлекать специалистов для оказания платных услуг без соблюдения условий оплаты труда по определенной тарифной сетке.</w:t>
      </w:r>
    </w:p>
    <w:p w:rsidR="001A13FF" w:rsidRPr="00CE77CD" w:rsidRDefault="001A13FF" w:rsidP="001A13FF">
      <w:pPr>
        <w:tabs>
          <w:tab w:val="num" w:pos="1800"/>
        </w:tabs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2.3.3. Учреждение вправе оплачивать работу персонала, оказывающего платные услуги в соответствии с условиями, определенными </w:t>
      </w:r>
      <w:r w:rsidRPr="00BE0DCE">
        <w:rPr>
          <w:rFonts w:ascii="Times New Roman" w:hAnsi="Times New Roman"/>
          <w:iCs/>
        </w:rPr>
        <w:t>Прейскурантом цен на оказание платных услуг</w:t>
      </w:r>
      <w:r>
        <w:rPr>
          <w:rFonts w:ascii="Times New Roman" w:hAnsi="Times New Roman"/>
          <w:iCs/>
        </w:rPr>
        <w:t>,</w:t>
      </w:r>
      <w:r w:rsidRPr="00BE0DCE">
        <w:rPr>
          <w:rFonts w:ascii="Times New Roman" w:hAnsi="Times New Roman"/>
          <w:iCs/>
        </w:rPr>
        <w:t xml:space="preserve"> предоставляемых МБУ СДЦ «Орион» </w:t>
      </w:r>
      <w:r w:rsidRPr="00BE0DCE">
        <w:rPr>
          <w:rFonts w:ascii="Times New Roman" w:hAnsi="Times New Roman"/>
          <w:iCs/>
        </w:rPr>
        <w:lastRenderedPageBreak/>
        <w:t>(приложение 1)</w:t>
      </w:r>
      <w:r>
        <w:rPr>
          <w:rFonts w:ascii="Times New Roman" w:hAnsi="Times New Roman"/>
        </w:rPr>
        <w:t xml:space="preserve"> в </w:t>
      </w:r>
      <w:r w:rsidRPr="00CE77CD">
        <w:rPr>
          <w:rFonts w:ascii="Times New Roman" w:hAnsi="Times New Roman"/>
        </w:rPr>
        <w:t>процентном отношении к полученному доходу, что указывается в дополните</w:t>
      </w:r>
      <w:r>
        <w:rPr>
          <w:rFonts w:ascii="Times New Roman" w:hAnsi="Times New Roman"/>
        </w:rPr>
        <w:t xml:space="preserve">льном соглашении к </w:t>
      </w:r>
      <w:r w:rsidRPr="00CE77CD">
        <w:rPr>
          <w:rFonts w:ascii="Times New Roman" w:hAnsi="Times New Roman"/>
        </w:rPr>
        <w:t xml:space="preserve">трудовому договору. </w:t>
      </w:r>
    </w:p>
    <w:p w:rsidR="001A13FF" w:rsidRPr="00CE77CD" w:rsidRDefault="001A13FF" w:rsidP="001A13FF">
      <w:pPr>
        <w:tabs>
          <w:tab w:val="num" w:pos="1800"/>
        </w:tabs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Оплата труда специалистов, оказывающих платные услуги, производится в соответствии с Положением об оплате труда сотрудников учреждения. </w:t>
      </w:r>
    </w:p>
    <w:p w:rsidR="001A13FF" w:rsidRPr="00CE77CD" w:rsidRDefault="001A13FF" w:rsidP="001A13FF">
      <w:pPr>
        <w:tabs>
          <w:tab w:val="num" w:pos="0"/>
        </w:tabs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2.3.4. Работа основного административно-управленческого, вспомогательного и технического персонала Учреждения по обеспечению платных услуг производится по принципу расширения зоны обслуживания, увеличения объема выполняемых работ или совмещения профессий.</w:t>
      </w:r>
    </w:p>
    <w:p w:rsidR="001A13FF" w:rsidRPr="00CE77CD" w:rsidRDefault="001A13FF" w:rsidP="001A13FF">
      <w:pPr>
        <w:tabs>
          <w:tab w:val="num" w:pos="0"/>
        </w:tabs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2.3.5. В целях премирования персонала, участвующего в оказании платных услуг, Учреждение вправе устанавливать стимулирующий фонд.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2.3.6. Учреждение при предоставлении условий оказания платных услуг со стороны индивидуального предпринимателя (ИП) заключает с ИП соответствующий гражданско-правовой договор, проверяет наличие у ИП регистрационных и иных документов. 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2.4. Учреждение обязано обеспечить открытость, наглядность и доступность (стенды, сайт, СМИ) информации о платных услугах разового характера, их сроках, качестве и стоимости.</w:t>
      </w:r>
    </w:p>
    <w:p w:rsidR="001A13FF" w:rsidRPr="00E5551C" w:rsidRDefault="001A13FF" w:rsidP="001A13FF">
      <w:pPr>
        <w:pStyle w:val="1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E555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предоставления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55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регулярных пл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атных услуг </w:t>
      </w:r>
      <w:r w:rsidRPr="00E555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населению</w:t>
      </w:r>
    </w:p>
    <w:p w:rsidR="001A13FF" w:rsidRPr="00CE77CD" w:rsidRDefault="001A13FF" w:rsidP="001A13FF">
      <w:pPr>
        <w:pStyle w:val="1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CD">
        <w:rPr>
          <w:rFonts w:ascii="Times New Roman" w:eastAsia="Times New Roman" w:hAnsi="Times New Roman"/>
          <w:sz w:val="28"/>
          <w:szCs w:val="28"/>
          <w:lang w:eastAsia="ru-RU"/>
        </w:rPr>
        <w:t>3.1. К регулярным платным услугам населению относится организация занятий в клубных формированиях от 3 до 24 человек или индивидуально (занятия с логопедом, психологом, репетиторство и др.) по программе занятий на период от двух месяцев и больше. Причем индивидуальными занятиями могут быть занятия, проводимые не только для одного человека, но и для 2-4 человек одновременно при условии целесообразности взаимодействия занимающихся и адаптации программ к каждому отдельному ребенку.</w:t>
      </w:r>
    </w:p>
    <w:p w:rsidR="001A13FF" w:rsidRPr="00CE77CD" w:rsidRDefault="001A13FF" w:rsidP="001A13FF">
      <w:pPr>
        <w:pStyle w:val="1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CD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Регулярные занятия и набор занимающихся в группах и индивидуально проходят в течение всего календарного года. </w:t>
      </w:r>
    </w:p>
    <w:p w:rsidR="001A13FF" w:rsidRPr="00CE77CD" w:rsidRDefault="001A13FF" w:rsidP="001A13FF">
      <w:pPr>
        <w:pStyle w:val="1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eastAsia="Times New Roman" w:hAnsi="Times New Roman"/>
          <w:sz w:val="28"/>
          <w:szCs w:val="28"/>
          <w:lang w:eastAsia="ru-RU"/>
        </w:rPr>
        <w:t xml:space="preserve">3.3. Для ведения деятельности по оказанию регулярных платных услуг населению в Учреждении ежегодно за месяц до начала оказания услуг разрабатывается и утверждается директором Учреждения </w:t>
      </w:r>
      <w:r w:rsidRPr="00BE0DCE">
        <w:rPr>
          <w:rFonts w:ascii="Times New Roman" w:hAnsi="Times New Roman"/>
          <w:iCs/>
          <w:sz w:val="28"/>
          <w:szCs w:val="28"/>
        </w:rPr>
        <w:t xml:space="preserve">Прейскурант цен на оказание </w:t>
      </w:r>
      <w:r w:rsidRPr="00BE0DCE">
        <w:rPr>
          <w:rFonts w:ascii="Times New Roman" w:eastAsia="Times New Roman" w:hAnsi="Times New Roman"/>
          <w:iCs/>
          <w:sz w:val="28"/>
          <w:szCs w:val="28"/>
          <w:lang w:eastAsia="ru-RU"/>
        </w:rPr>
        <w:t>платных услуг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BE0D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предоставляемых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Учреждением</w:t>
      </w:r>
      <w:r w:rsidRPr="00CE77CD">
        <w:rPr>
          <w:rFonts w:ascii="Times New Roman" w:hAnsi="Times New Roman"/>
          <w:bCs/>
          <w:sz w:val="28"/>
          <w:szCs w:val="28"/>
        </w:rPr>
        <w:t xml:space="preserve"> </w:t>
      </w:r>
      <w:r w:rsidRPr="00CE77CD">
        <w:rPr>
          <w:rFonts w:ascii="Times New Roman" w:eastAsia="Times New Roman" w:hAnsi="Times New Roman"/>
          <w:sz w:val="28"/>
          <w:szCs w:val="28"/>
          <w:lang w:eastAsia="ru-RU"/>
        </w:rPr>
        <w:t>утверждаемый (согласуемый с) Учредителем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77C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Указанный Прейскурант</w:t>
      </w:r>
      <w:r w:rsidRPr="00CE77CD">
        <w:rPr>
          <w:rFonts w:ascii="Times New Roman" w:hAnsi="Times New Roman"/>
          <w:b/>
          <w:sz w:val="28"/>
          <w:szCs w:val="28"/>
        </w:rPr>
        <w:t xml:space="preserve"> </w:t>
      </w:r>
      <w:r w:rsidRPr="00CE77C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пролонгируется или обновляется и </w:t>
      </w:r>
      <w:r w:rsidRPr="00CE77CD">
        <w:rPr>
          <w:rFonts w:ascii="Times New Roman" w:hAnsi="Times New Roman"/>
          <w:sz w:val="28"/>
          <w:szCs w:val="28"/>
        </w:rPr>
        <w:t>включает в себя:</w:t>
      </w:r>
    </w:p>
    <w:p w:rsidR="001A13FF" w:rsidRPr="00CE77CD" w:rsidRDefault="001A13FF" w:rsidP="001A13FF">
      <w:pPr>
        <w:pStyle w:val="1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>перечень платных услуг и прейскурант цен,</w:t>
      </w:r>
    </w:p>
    <w:p w:rsidR="001A13FF" w:rsidRPr="00CE77CD" w:rsidRDefault="001A13FF" w:rsidP="001A13FF">
      <w:pPr>
        <w:pStyle w:val="1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>калькуляцию средней цены за услуги и предварительную смету расходов либо на одно клубное формирование, либо на одного получателя услу</w:t>
      </w:r>
      <w:r>
        <w:rPr>
          <w:rFonts w:ascii="Times New Roman" w:hAnsi="Times New Roman"/>
          <w:sz w:val="28"/>
          <w:szCs w:val="28"/>
        </w:rPr>
        <w:t xml:space="preserve">ги в </w:t>
      </w:r>
      <w:r w:rsidRPr="00CE77CD">
        <w:rPr>
          <w:rFonts w:ascii="Times New Roman" w:hAnsi="Times New Roman"/>
          <w:sz w:val="28"/>
          <w:szCs w:val="28"/>
        </w:rPr>
        <w:t>процентном соотношении статей расходов,</w:t>
      </w:r>
    </w:p>
    <w:p w:rsidR="001A13FF" w:rsidRPr="00CE77CD" w:rsidRDefault="001A13FF" w:rsidP="001A13FF">
      <w:pPr>
        <w:pStyle w:val="1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7CD">
        <w:rPr>
          <w:rFonts w:ascii="Times New Roman" w:hAnsi="Times New Roman"/>
          <w:sz w:val="28"/>
          <w:szCs w:val="28"/>
        </w:rPr>
        <w:t>перечень категорий семей и граждан, которым устанавливаются льготы на получение платных услуг, размеры скидок, а также перечень документов, необходимых для получения скидки.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3.4. Учреждение обеспечивает наглядность и доступность (стенды, сайт,) конкретной информации о платных услугах, а именно, о содержании и цене каждой платной услуги.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3.5. До начала занятий в клубных формированиях Учреждение </w:t>
      </w:r>
      <w:r w:rsidRPr="00CE77CD">
        <w:rPr>
          <w:rFonts w:ascii="Times New Roman" w:hAnsi="Times New Roman"/>
        </w:rPr>
        <w:lastRenderedPageBreak/>
        <w:t>заключает Договора оказания услуг с их участниками или их законными представителями. Законными представителями участников могут быть родители участника или указанные родителями третьи лица (в том числе юридические).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3.6. Договор оказания услуг с участниками клубных формирований регламентирует содержание услуги, условия и сроки получения услуг, порядок расчетов, права, обязанности и ответственность </w:t>
      </w:r>
      <w:r>
        <w:rPr>
          <w:rFonts w:ascii="Times New Roman" w:hAnsi="Times New Roman"/>
        </w:rPr>
        <w:t xml:space="preserve">сторон. В договоре обязательно </w:t>
      </w:r>
      <w:r w:rsidRPr="00CE77CD">
        <w:rPr>
          <w:rFonts w:ascii="Times New Roman" w:hAnsi="Times New Roman"/>
        </w:rPr>
        <w:t>указывается: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 объем оказываемых услуг в течение календарного месяца,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 условие помесячной оплаты услуги до определенного числа текущего месяца (указывается, что разовая оплата услуг (за одно занятие) не предусмотрена),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 условие, что средств, в оплату платных услуг, должен производиться только через учреждение конкретного банка на расчетный счет Учреждения,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 условие о том, что занятия, пропущенные Участником без уважительной причины, а также занятия, пропущенные по причине болезни в текущем месяце, на другие дни не переносятся, и перерасчет стоимости оплаченных услуг не производится,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 условие о том, что перерасчет стоимости услуг на следующий период производится в случае пропуска занятий по причине болезни Участника в течение всего оплаченного календарного месяца.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- возможность получения справки об оказании услуги. 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Договор заключается в двух экземплярах, один из которых остается у плательщика. Оба экземпляра имеют одинаковую юридическую силу.</w:t>
      </w:r>
    </w:p>
    <w:p w:rsidR="001A13FF" w:rsidRPr="00CE77CD" w:rsidRDefault="001A13FF" w:rsidP="001A13FF">
      <w:pPr>
        <w:pStyle w:val="10"/>
        <w:adjustRightInd w:val="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>3.7. Для начала платных занятий индивидуальных или в клубных формированиях директором Учреждения выпускаются следующие приказы:</w:t>
      </w:r>
    </w:p>
    <w:p w:rsidR="001A13FF" w:rsidRPr="00CE77CD" w:rsidRDefault="001A13FF" w:rsidP="001A13FF">
      <w:pPr>
        <w:pStyle w:val="1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CD">
        <w:rPr>
          <w:rFonts w:ascii="Times New Roman" w:hAnsi="Times New Roman"/>
          <w:sz w:val="28"/>
          <w:szCs w:val="28"/>
        </w:rPr>
        <w:t xml:space="preserve">- </w:t>
      </w:r>
      <w:r w:rsidRPr="00CE77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«О начале занятий в клубном формировании/индивидуальных, осуществляемых на платной основе», с указанием ответственных должностных лиц, времени работы групп и закрепленных помещений </w:t>
      </w:r>
    </w:p>
    <w:p w:rsidR="001A13FF" w:rsidRPr="00CE77CD" w:rsidRDefault="001A13FF" w:rsidP="001A13FF">
      <w:pPr>
        <w:pStyle w:val="1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CD">
        <w:rPr>
          <w:rFonts w:ascii="Times New Roman" w:eastAsia="Times New Roman" w:hAnsi="Times New Roman"/>
          <w:sz w:val="28"/>
          <w:szCs w:val="28"/>
          <w:lang w:eastAsia="ru-RU"/>
        </w:rPr>
        <w:t>- приказ «Об утверждении штатного расписания по внебюджетному подразделению Учреждения».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3.8. До начала оказания платных услуг директор или уполномоченное им лицо рассматривает заявления от льготных категорий семей и граждан, которые имеют право на скидки и принимает решение о предоставлении скидок.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3.9. Перечень категорий граждан и семей, которым устанавливаются льготы на получение платных услуг при организации занятий в клубных формированиях (студии, секции, курсы и т.п.) определен в </w:t>
      </w:r>
      <w:r>
        <w:rPr>
          <w:rFonts w:ascii="Times New Roman" w:hAnsi="Times New Roman"/>
        </w:rPr>
        <w:t>п</w:t>
      </w:r>
      <w:r w:rsidRPr="00CE77CD">
        <w:rPr>
          <w:rFonts w:ascii="Times New Roman" w:hAnsi="Times New Roman"/>
        </w:rPr>
        <w:t xml:space="preserve">риложении </w:t>
      </w:r>
      <w:r>
        <w:rPr>
          <w:rFonts w:ascii="Times New Roman" w:hAnsi="Times New Roman"/>
        </w:rPr>
        <w:t>4.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3.10.Зачисление участников в студии и секции производится по согласованию с педагогами студий и секций, а в отдельные группы по результатам предварительного собеседования или тестирования. Зачисление производится в соответствии с заключенным Договором об оказании платных услуг и произведенной оплатой на расчетный счет Учреждения.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3.11</w:t>
      </w:r>
      <w:r>
        <w:rPr>
          <w:rFonts w:ascii="Times New Roman" w:hAnsi="Times New Roman"/>
        </w:rPr>
        <w:t xml:space="preserve">. </w:t>
      </w:r>
      <w:r w:rsidRPr="00CE77CD">
        <w:rPr>
          <w:rFonts w:ascii="Times New Roman" w:hAnsi="Times New Roman"/>
        </w:rPr>
        <w:t>Все участники клубных формирований (их законные представители) имеют право на добровольной ос</w:t>
      </w:r>
      <w:r>
        <w:rPr>
          <w:rFonts w:ascii="Times New Roman" w:hAnsi="Times New Roman"/>
        </w:rPr>
        <w:t xml:space="preserve">нове вносить </w:t>
      </w:r>
      <w:r>
        <w:rPr>
          <w:rFonts w:ascii="Times New Roman" w:hAnsi="Times New Roman"/>
        </w:rPr>
        <w:lastRenderedPageBreak/>
        <w:t xml:space="preserve">благотворительный </w:t>
      </w:r>
      <w:r w:rsidRPr="00CE77CD">
        <w:rPr>
          <w:rFonts w:ascii="Times New Roman" w:hAnsi="Times New Roman"/>
        </w:rPr>
        <w:t>взнос (пожертвование) на расчетный счет Учреждения с целью оказания помощи по развитию материально-технической базы Учреждения.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3.12.</w:t>
      </w:r>
      <w:r w:rsidRPr="00CE77CD">
        <w:rPr>
          <w:rFonts w:ascii="Times New Roman" w:hAnsi="Times New Roman"/>
        </w:rPr>
        <w:tab/>
        <w:t>В течение всего период</w:t>
      </w:r>
      <w:r>
        <w:rPr>
          <w:rFonts w:ascii="Times New Roman" w:hAnsi="Times New Roman"/>
        </w:rPr>
        <w:t xml:space="preserve">а проведения платных занятий в </w:t>
      </w:r>
      <w:r w:rsidRPr="00CE77CD">
        <w:rPr>
          <w:rFonts w:ascii="Times New Roman" w:hAnsi="Times New Roman"/>
        </w:rPr>
        <w:t xml:space="preserve">клубном формировании, педагогом (специалистом) ведется журнал учета работы. </w:t>
      </w:r>
    </w:p>
    <w:p w:rsidR="001A13FF" w:rsidRPr="00E5551C" w:rsidRDefault="001A13FF" w:rsidP="001A13FF">
      <w:pPr>
        <w:pStyle w:val="10"/>
        <w:spacing w:before="120"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5551C">
        <w:rPr>
          <w:rFonts w:ascii="Times New Roman" w:hAnsi="Times New Roman"/>
          <w:b/>
          <w:sz w:val="28"/>
          <w:szCs w:val="28"/>
        </w:rPr>
        <w:t xml:space="preserve">Условия и порядок предоставления разовых (единовременных) </w:t>
      </w:r>
      <w:r>
        <w:rPr>
          <w:rFonts w:ascii="Times New Roman" w:hAnsi="Times New Roman"/>
          <w:b/>
          <w:sz w:val="28"/>
          <w:szCs w:val="28"/>
        </w:rPr>
        <w:t xml:space="preserve">платных услуг </w:t>
      </w:r>
      <w:r w:rsidRPr="00E5551C">
        <w:rPr>
          <w:rFonts w:ascii="Times New Roman" w:hAnsi="Times New Roman"/>
          <w:b/>
          <w:sz w:val="28"/>
          <w:szCs w:val="28"/>
        </w:rPr>
        <w:t>населению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4.1. К разовым платным услугам населению относятся консультации специалистов, лектории, мастер-классы, семинары и курсы с программой занятий менее двух месяцев, а также другие услуги в соответствии с Уставом учреждения.</w:t>
      </w:r>
    </w:p>
    <w:p w:rsidR="001A13FF" w:rsidRPr="00CE77CD" w:rsidRDefault="001A13FF" w:rsidP="001A13FF">
      <w:pPr>
        <w:pStyle w:val="1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CD">
        <w:rPr>
          <w:rFonts w:ascii="Times New Roman" w:hAnsi="Times New Roman"/>
          <w:sz w:val="28"/>
          <w:szCs w:val="28"/>
        </w:rPr>
        <w:t>4.2. Для оказания разовой платной услуги директором Учреждения заключаются договоры с получателями услуги</w:t>
      </w:r>
      <w:r w:rsidRPr="00CE7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4.3. Стоимость платных услуг, носящих разовый (нестандартный) характер может определяться на основании стоимости нормо-часа, норм времени или разовой калькуляции затрат, исходя из рыночной стоимости услуги.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4.5. При предоставлении разовых платных услуг физическим лицам Договором считается квитанция об оплате за оказание платных услуг с отметкой банка об исполнении. 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4.6. С привлеченными специалистами, принимающими участие в организации и оказании разовой платной услуги</w:t>
      </w:r>
      <w:r>
        <w:rPr>
          <w:rFonts w:ascii="Times New Roman" w:hAnsi="Times New Roman"/>
        </w:rPr>
        <w:t>,</w:t>
      </w:r>
      <w:r w:rsidRPr="00CE77CD">
        <w:rPr>
          <w:rFonts w:ascii="Times New Roman" w:hAnsi="Times New Roman"/>
        </w:rPr>
        <w:t xml:space="preserve"> заключаются договоры гражданско-правового характера (подряда). </w:t>
      </w:r>
    </w:p>
    <w:p w:rsidR="001A13FF" w:rsidRPr="00CE77CD" w:rsidRDefault="001A13FF" w:rsidP="001A13FF">
      <w:pPr>
        <w:spacing w:before="120" w:after="120"/>
        <w:jc w:val="center"/>
        <w:rPr>
          <w:rFonts w:ascii="Times New Roman" w:hAnsi="Times New Roman"/>
          <w:b/>
        </w:rPr>
      </w:pPr>
      <w:r w:rsidRPr="006F5D9F">
        <w:rPr>
          <w:rFonts w:ascii="Times New Roman" w:hAnsi="Times New Roman"/>
          <w:b/>
        </w:rPr>
        <w:t>5. Условия и порядок выполнения работ по реализации социально значимых программ и проектов, финансируемых заказчиком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5.1. К работам по реализации социально значимых программ и проектов относится организация или участие в организации программ и проектов в рамках городской социальной политики и в соответствии с основными видами деятельности Учреждения.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5.2. Период реализации программ может составлять от одного месяца до трех лет.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5.3. Заказчиком реализации программы или проекта могут выступать как органы власти (государственный заказ), так и физические или юридические лица РФ различных организационно-правовых форм.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5.4. Договор с заказчиком, включающий в себя все условия и порядок выполнения работ по реализации социально значимой программы (проекта), а также целевая смета расходов должны быть согласованы с Учредителем Учреждения.</w:t>
      </w:r>
    </w:p>
    <w:p w:rsidR="001A13FF" w:rsidRPr="00CE77CD" w:rsidRDefault="001A13FF" w:rsidP="001A13FF">
      <w:pPr>
        <w:spacing w:before="120" w:after="120"/>
        <w:jc w:val="center"/>
        <w:rPr>
          <w:rFonts w:ascii="Times New Roman" w:hAnsi="Times New Roman"/>
          <w:b/>
        </w:rPr>
      </w:pPr>
      <w:r w:rsidRPr="006F5D9F">
        <w:rPr>
          <w:rFonts w:ascii="Times New Roman" w:hAnsi="Times New Roman"/>
          <w:b/>
        </w:rPr>
        <w:t>6. Условия и порядок выполнения работ по организации социально значимых массовых мероприятий, финансируемых заказчиком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6.1. К работам по проведению социально значимых массовых мероприятий относятся подготовка, проведение и организационно-техническое обслуживание концертов, фестивалей, выставок, семинаров и </w:t>
      </w:r>
      <w:r w:rsidRPr="00CE77CD">
        <w:rPr>
          <w:rFonts w:ascii="Times New Roman" w:hAnsi="Times New Roman"/>
        </w:rPr>
        <w:lastRenderedPageBreak/>
        <w:t>тренингов, творческих встреч, мастер-классов, лекций, праздников, тематических вечеров, дискотек, спортивных соревнований и прочих мероприятий, по содержанию относящихся к сфере уставной деятельности Учреждения.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6.2. Заказчиком реализации программы или проекта могут выступать как органы власти (государственный заказ), так и физические или юридические лица РФ различных организационно-правовых форм.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eastAsia="Times New Roman" w:hAnsi="Times New Roman"/>
          <w:sz w:val="28"/>
          <w:szCs w:val="28"/>
          <w:lang w:eastAsia="ru-RU"/>
        </w:rPr>
        <w:t xml:space="preserve">6.3. Государственный (муниципальный) заказ предусматривает для учреждения конкурсные процедуры и другие условия в соответствии с </w:t>
      </w:r>
      <w:r w:rsidRPr="00604D6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604D6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04D67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A13FF" w:rsidRPr="00CE77CD" w:rsidRDefault="001A13FF" w:rsidP="001A13FF">
      <w:pPr>
        <w:pStyle w:val="10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77CD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Контракт</w:t>
      </w:r>
      <w:r w:rsidRPr="00CE77CD">
        <w:rPr>
          <w:rFonts w:ascii="Times New Roman" w:hAnsi="Times New Roman"/>
          <w:sz w:val="28"/>
          <w:szCs w:val="28"/>
        </w:rPr>
        <w:t xml:space="preserve"> на выполнение работ по проведению массового социально значимого мероприятия должен содержать целевую смету расходов. Данный договор может не согласовываться с учредителем Учреждения, в случае если привлекаемые к данным работам сотрудники Учреждения выполняют работы в свободное от основной работы время.</w:t>
      </w:r>
    </w:p>
    <w:p w:rsidR="001A13FF" w:rsidRPr="00CE77CD" w:rsidRDefault="001A13FF" w:rsidP="001A13FF">
      <w:pPr>
        <w:spacing w:before="120" w:after="120"/>
        <w:jc w:val="center"/>
        <w:rPr>
          <w:rFonts w:ascii="Times New Roman" w:hAnsi="Times New Roman"/>
          <w:b/>
        </w:rPr>
      </w:pPr>
      <w:r w:rsidRPr="00CE77CD">
        <w:rPr>
          <w:rFonts w:ascii="Times New Roman" w:hAnsi="Times New Roman"/>
          <w:b/>
        </w:rPr>
        <w:t>7. Порядок расчета стоимости и цены услуг, оказываемых населению и порядок распределения доходов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7.1. Для расчета затрат на оказание платной услуги Учреждение использует расчетно-аналитический метод. Основной принцип при формировании цены на платные услуги - затратный, при котором цена образуется на основе стоимости фактически затрачиваемых на ее осуществление ресурсов в предшествующие периоды.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7.2. В состав цены входят: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>себестоимость услуги;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>целевые средства на развитие материальн</w:t>
      </w:r>
      <w:r>
        <w:rPr>
          <w:rFonts w:ascii="Times New Roman" w:hAnsi="Times New Roman"/>
        </w:rPr>
        <w:t xml:space="preserve">о-технической базы Учреждения, </w:t>
      </w:r>
      <w:r w:rsidRPr="00CE77CD">
        <w:rPr>
          <w:rFonts w:ascii="Times New Roman" w:hAnsi="Times New Roman"/>
        </w:rPr>
        <w:t>используемой для реализации основных видов деятельности Учреждения.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7.3. В состав затрат, относимых на себестоимость услуги, входят: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 затраты на оплату труда персонала, непосредственно участвующего в процессе оказания платной услуги,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>затраты на приобретение материальных запасов, полностью потребляемых в процессе оказания платной услуги,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>расходы на содержание помещений, используемых при оказании платных услуг,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 xml:space="preserve">накладные затраты: оплата труда административно-управленческого и вспомогательного персонала Учреждения, участвующего в процессе оказания услуги, общехозяйственные затраты, затраты на оплату налогов, в </w:t>
      </w:r>
      <w:proofErr w:type="spellStart"/>
      <w:r w:rsidRPr="00CE77CD">
        <w:rPr>
          <w:rFonts w:ascii="Times New Roman" w:hAnsi="Times New Roman"/>
        </w:rPr>
        <w:t>т.ч</w:t>
      </w:r>
      <w:proofErr w:type="spellEnd"/>
      <w:r w:rsidRPr="00CE77CD">
        <w:rPr>
          <w:rFonts w:ascii="Times New Roman" w:hAnsi="Times New Roman"/>
        </w:rPr>
        <w:t>. НДС</w:t>
      </w:r>
      <w:r w:rsidRPr="00CE77CD">
        <w:rPr>
          <w:rFonts w:ascii="Times New Roman" w:hAnsi="Times New Roman"/>
          <w:bCs/>
        </w:rPr>
        <w:t>, прочие затраты, связанные с обеспечением платных услуг.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В состав затрат, относимых на себестоимость, не включаются расходы на приобретение оборудования и расходы на капитальный ремонт и новое строительство. 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7.4. Затраты рассчитываются в соответствии с фактическими затратами </w:t>
      </w:r>
      <w:r w:rsidRPr="00CE77CD">
        <w:rPr>
          <w:rFonts w:ascii="Times New Roman" w:hAnsi="Times New Roman"/>
        </w:rPr>
        <w:lastRenderedPageBreak/>
        <w:t xml:space="preserve">на аналогичные услуги предшествующих периодов. 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 xml:space="preserve">7.5. При ведении бухгалтерского учета средства, получаемые за предоставление платных услуг населению, оформляются как доходы по внебюджетной деятельности по установленной форме. </w:t>
      </w:r>
    </w:p>
    <w:p w:rsidR="001A13FF" w:rsidRPr="00CE77CD" w:rsidRDefault="001A13FF" w:rsidP="001A13FF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CE77CD">
        <w:rPr>
          <w:rFonts w:ascii="Times New Roman" w:hAnsi="Times New Roman"/>
          <w:b/>
          <w:bCs/>
        </w:rPr>
        <w:t>8. Ответственность Учреждения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8.1. Перед заказчиками услуг (работ) Учреждение несет ответственность согласно действующему гражданскому законодательству: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>за выполнение обязательств в полном объеме и с качеством, заявленным Учреждением в договоре на оказание платных услуг (работ);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 xml:space="preserve">за жизнь и здоровье детей во время оказания платных услуг; 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>за безопасные условия оказания услуг (работ);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>за нарушение прав и свобод потребителей услуг;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>за иные действия, предусмотренные законодательством РФ.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8.2. Кроме ответственности перед заказчиками, Учреждение несет ответственность в соответствии с Законом: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>за своевременное и правильное начисление и уплату налогов;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CE77CD">
        <w:rPr>
          <w:rFonts w:ascii="Times New Roman" w:hAnsi="Times New Roman"/>
        </w:rPr>
        <w:t>за соблюдение законодательства о труде и охрану труда.</w:t>
      </w:r>
      <w:r w:rsidRPr="00CE77CD">
        <w:rPr>
          <w:rFonts w:ascii="Times New Roman" w:hAnsi="Times New Roman"/>
        </w:rPr>
        <w:tab/>
      </w:r>
    </w:p>
    <w:p w:rsidR="001A13FF" w:rsidRPr="00CE77CD" w:rsidRDefault="001A13FF" w:rsidP="001A13FF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Заключительный раздел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9.1. </w:t>
      </w:r>
      <w:r w:rsidRPr="00CE77CD">
        <w:rPr>
          <w:rFonts w:ascii="Times New Roman" w:hAnsi="Times New Roman"/>
        </w:rPr>
        <w:t>Изменение Положения осуществляется в том же порядке, что и его принятие.</w:t>
      </w:r>
    </w:p>
    <w:p w:rsidR="001A13FF" w:rsidRPr="00CE77CD" w:rsidRDefault="001A13FF" w:rsidP="001A13FF">
      <w:pPr>
        <w:spacing w:after="60"/>
        <w:ind w:firstLine="709"/>
        <w:jc w:val="both"/>
        <w:rPr>
          <w:rFonts w:ascii="Times New Roman" w:hAnsi="Times New Roman"/>
        </w:rPr>
      </w:pPr>
      <w:r w:rsidRPr="00CE77CD">
        <w:rPr>
          <w:rFonts w:ascii="Times New Roman" w:hAnsi="Times New Roman"/>
        </w:rPr>
        <w:t>9.2. Учредитель вправе приостановить деятельность Учреждения, приносящую доход, если эта деятельность осуществляется в ущерб выполнению государственного задания Учреждением.</w:t>
      </w:r>
    </w:p>
    <w:p w:rsidR="001A13FF" w:rsidRPr="00ED6720" w:rsidRDefault="001A13FF" w:rsidP="001A13FF">
      <w:pPr>
        <w:ind w:left="46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 w:type="page"/>
      </w:r>
      <w:r w:rsidRPr="00ED6720">
        <w:rPr>
          <w:rFonts w:ascii="Times New Roman" w:hAnsi="Times New Roman"/>
          <w:sz w:val="24"/>
        </w:rPr>
        <w:lastRenderedPageBreak/>
        <w:t>Приложение 2</w:t>
      </w:r>
    </w:p>
    <w:p w:rsidR="001A13FF" w:rsidRPr="00ED6720" w:rsidRDefault="001A13FF" w:rsidP="001A13FF">
      <w:pPr>
        <w:ind w:left="4678"/>
        <w:jc w:val="both"/>
        <w:rPr>
          <w:rFonts w:ascii="Times New Roman" w:hAnsi="Times New Roman"/>
          <w:sz w:val="24"/>
        </w:rPr>
      </w:pPr>
      <w:r w:rsidRPr="00ED6720">
        <w:rPr>
          <w:rFonts w:ascii="Times New Roman" w:hAnsi="Times New Roman"/>
          <w:sz w:val="24"/>
        </w:rPr>
        <w:t>к Решению Совета депутатов муниципального округа Замоскворечье в городе Москве</w:t>
      </w:r>
    </w:p>
    <w:p w:rsidR="001A13FF" w:rsidRPr="00ED6720" w:rsidRDefault="001A13FF" w:rsidP="001A13FF">
      <w:pPr>
        <w:ind w:firstLine="709"/>
        <w:jc w:val="both"/>
        <w:rPr>
          <w:rFonts w:ascii="Times New Roman" w:hAnsi="Times New Roman"/>
        </w:rPr>
      </w:pPr>
      <w:r w:rsidRPr="00ED6720">
        <w:rPr>
          <w:rFonts w:ascii="Times New Roman" w:hAnsi="Times New Roman"/>
          <w:sz w:val="24"/>
        </w:rPr>
        <w:t xml:space="preserve">                                                                  от 20.12.2016 № 13/15-2</w:t>
      </w:r>
    </w:p>
    <w:p w:rsidR="001A13FF" w:rsidRDefault="001A13FF" w:rsidP="001A13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6720" w:rsidRDefault="00ED6720" w:rsidP="001A13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6720" w:rsidRDefault="00ED6720" w:rsidP="001A13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6720" w:rsidRDefault="00ED6720" w:rsidP="001A13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13FF" w:rsidRPr="006F1F46" w:rsidRDefault="001A13FF" w:rsidP="001A13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1F4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ПРЕЙСКУРАНТ ЦЕН </w:t>
      </w:r>
    </w:p>
    <w:p w:rsidR="001A13FF" w:rsidRPr="006F1F46" w:rsidRDefault="001A13FF" w:rsidP="001A13F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1F46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оказание платных услуг, предоставляемых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МБУ СДЦ «ОРИОН</w:t>
      </w:r>
      <w:r w:rsidRPr="006F1F4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1A13FF" w:rsidRPr="006F1F46" w:rsidRDefault="001A13FF" w:rsidP="001A13F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59"/>
        <w:gridCol w:w="1701"/>
        <w:gridCol w:w="1134"/>
        <w:gridCol w:w="1417"/>
        <w:gridCol w:w="1496"/>
      </w:tblGrid>
      <w:tr w:rsidR="001A13FF" w:rsidRPr="006F1F46" w:rsidTr="00311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13FF" w:rsidRPr="006F1F46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одной услуги</w:t>
            </w:r>
          </w:p>
          <w:p w:rsidR="001A13FF" w:rsidRPr="006F1F46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абонемента</w:t>
            </w:r>
          </w:p>
          <w:p w:rsidR="001A13FF" w:rsidRPr="006F1F46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1A13FF" w:rsidRPr="006F1F46" w:rsidTr="00311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3FF" w:rsidRPr="006F1F46" w:rsidTr="00311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3FF" w:rsidRPr="006F1F46" w:rsidTr="00311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3FF" w:rsidRPr="006F1F46" w:rsidTr="00311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3FF" w:rsidRPr="006F1F46" w:rsidTr="00311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3FF" w:rsidRPr="006F1F46" w:rsidTr="00311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3FF" w:rsidRPr="006F1F46" w:rsidTr="00311FC7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3FF" w:rsidRPr="006F1F46" w:rsidTr="00311FC7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3FF" w:rsidRPr="006F1F46" w:rsidTr="00311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3FF" w:rsidRPr="006F1F46" w:rsidTr="00311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3FF" w:rsidRPr="006F1F46" w:rsidTr="00311F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AF2E72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F" w:rsidRPr="006F1F46" w:rsidRDefault="001A13FF" w:rsidP="00311FC7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13FF" w:rsidRDefault="001A13FF" w:rsidP="001A13F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</w:p>
    <w:p w:rsidR="001A13FF" w:rsidRPr="00ED6720" w:rsidRDefault="001A13FF" w:rsidP="001A13FF">
      <w:pPr>
        <w:ind w:left="4678"/>
        <w:jc w:val="both"/>
        <w:rPr>
          <w:rFonts w:ascii="Times New Roman" w:hAnsi="Times New Roman"/>
          <w:sz w:val="24"/>
        </w:rPr>
      </w:pPr>
      <w:r w:rsidRPr="00ED6720">
        <w:rPr>
          <w:rFonts w:ascii="Times New Roman" w:hAnsi="Times New Roman"/>
          <w:sz w:val="24"/>
        </w:rPr>
        <w:lastRenderedPageBreak/>
        <w:t>Приложение 3</w:t>
      </w:r>
    </w:p>
    <w:p w:rsidR="001A13FF" w:rsidRPr="00ED6720" w:rsidRDefault="001A13FF" w:rsidP="001A13FF">
      <w:pPr>
        <w:ind w:left="4678"/>
        <w:jc w:val="both"/>
        <w:rPr>
          <w:rFonts w:ascii="Times New Roman" w:hAnsi="Times New Roman"/>
          <w:sz w:val="24"/>
        </w:rPr>
      </w:pPr>
      <w:r w:rsidRPr="00ED6720">
        <w:rPr>
          <w:rFonts w:ascii="Times New Roman" w:hAnsi="Times New Roman"/>
          <w:sz w:val="24"/>
        </w:rPr>
        <w:t>к Решению Совета депутатов муниципального округа Замоскворечье в городе Москве</w:t>
      </w:r>
    </w:p>
    <w:p w:rsidR="001A13FF" w:rsidRDefault="001A13FF" w:rsidP="001A13FF">
      <w:pPr>
        <w:rPr>
          <w:rFonts w:ascii="Times New Roman" w:hAnsi="Times New Roman"/>
          <w:i/>
          <w:sz w:val="24"/>
        </w:rPr>
      </w:pPr>
      <w:r w:rsidRPr="00ED6720">
        <w:rPr>
          <w:rFonts w:ascii="Times New Roman" w:hAnsi="Times New Roman"/>
          <w:sz w:val="24"/>
        </w:rPr>
        <w:t xml:space="preserve">                                                                             от 20.12.2016 № 13/15-2</w:t>
      </w:r>
    </w:p>
    <w:p w:rsidR="001A13FF" w:rsidRDefault="001A13FF" w:rsidP="001A13FF">
      <w:pPr>
        <w:rPr>
          <w:rFonts w:ascii="Times New Roman" w:hAnsi="Times New Roman"/>
          <w:i/>
          <w:sz w:val="24"/>
        </w:rPr>
      </w:pPr>
    </w:p>
    <w:p w:rsidR="001A13FF" w:rsidRDefault="001A13FF" w:rsidP="001A13FF">
      <w:pPr>
        <w:rPr>
          <w:rFonts w:ascii="Times New Roman" w:hAnsi="Times New Roman"/>
          <w:sz w:val="24"/>
        </w:rPr>
      </w:pPr>
    </w:p>
    <w:p w:rsidR="001A13FF" w:rsidRPr="00D605DA" w:rsidRDefault="001A13FF" w:rsidP="001A13FF">
      <w:pPr>
        <w:jc w:val="center"/>
        <w:rPr>
          <w:rFonts w:ascii="Times New Roman" w:hAnsi="Times New Roman"/>
          <w:b/>
          <w:sz w:val="24"/>
        </w:rPr>
      </w:pPr>
      <w:r w:rsidRPr="00D605DA">
        <w:rPr>
          <w:rFonts w:ascii="Times New Roman" w:hAnsi="Times New Roman"/>
          <w:b/>
          <w:sz w:val="24"/>
        </w:rPr>
        <w:t>ДОГОВОР</w:t>
      </w:r>
    </w:p>
    <w:p w:rsidR="001A13FF" w:rsidRPr="00D605DA" w:rsidRDefault="001A13FF" w:rsidP="001A13FF">
      <w:pPr>
        <w:jc w:val="center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на оказание платных услуг МБУ СДЦ «Орион»</w:t>
      </w:r>
    </w:p>
    <w:p w:rsidR="001A13FF" w:rsidRPr="00D605DA" w:rsidRDefault="001A13FF" w:rsidP="001A13FF">
      <w:pPr>
        <w:jc w:val="center"/>
        <w:rPr>
          <w:rFonts w:ascii="Times New Roman" w:hAnsi="Times New Roman"/>
          <w:sz w:val="24"/>
        </w:rPr>
      </w:pPr>
    </w:p>
    <w:p w:rsidR="001A13FF" w:rsidRPr="00D605DA" w:rsidRDefault="001A13FF" w:rsidP="001A13FF">
      <w:pPr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Муниципальное бюджетное учреждение спортивно-досуговой центр «Орион» именуемое в дальнейшем Исполнитель, в лице директора Ем</w:t>
      </w:r>
      <w:r>
        <w:rPr>
          <w:rFonts w:ascii="Times New Roman" w:hAnsi="Times New Roman"/>
          <w:sz w:val="24"/>
        </w:rPr>
        <w:t xml:space="preserve">ельянова Павла Александровича, </w:t>
      </w:r>
      <w:r w:rsidRPr="00D605DA">
        <w:rPr>
          <w:rFonts w:ascii="Times New Roman" w:hAnsi="Times New Roman"/>
          <w:sz w:val="24"/>
        </w:rPr>
        <w:t>действующего на основании Устава, с одной стороны, и ______________________________________________</w:t>
      </w:r>
      <w:r>
        <w:rPr>
          <w:rFonts w:ascii="Times New Roman" w:hAnsi="Times New Roman"/>
          <w:sz w:val="24"/>
        </w:rPr>
        <w:t>________</w:t>
      </w:r>
      <w:r w:rsidRPr="00D605DA">
        <w:rPr>
          <w:rFonts w:ascii="Times New Roman" w:hAnsi="Times New Roman"/>
          <w:sz w:val="24"/>
        </w:rPr>
        <w:t>_______________________, именуемый в дальнейшем Заказчик, с другой стороны, заключили настоящий договор о следующем:</w:t>
      </w:r>
    </w:p>
    <w:p w:rsidR="001A13FF" w:rsidRPr="00D605DA" w:rsidRDefault="001A13FF" w:rsidP="001A13FF">
      <w:pPr>
        <w:widowControl/>
        <w:numPr>
          <w:ilvl w:val="0"/>
          <w:numId w:val="11"/>
        </w:numPr>
        <w:autoSpaceDE/>
        <w:autoSpaceDN/>
        <w:adjustRightInd/>
        <w:spacing w:before="120" w:after="120"/>
        <w:ind w:left="0" w:firstLine="0"/>
        <w:jc w:val="center"/>
        <w:rPr>
          <w:rFonts w:ascii="Times New Roman" w:hAnsi="Times New Roman"/>
          <w:b/>
          <w:sz w:val="24"/>
        </w:rPr>
      </w:pPr>
      <w:r w:rsidRPr="00D605DA">
        <w:rPr>
          <w:rFonts w:ascii="Times New Roman" w:hAnsi="Times New Roman"/>
          <w:b/>
          <w:sz w:val="24"/>
        </w:rPr>
        <w:t>Предмет договора</w:t>
      </w:r>
    </w:p>
    <w:p w:rsidR="001A13FF" w:rsidRPr="00D605DA" w:rsidRDefault="001A13FF" w:rsidP="001A13FF">
      <w:pPr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 xml:space="preserve">Предметом договора является оказание Исполнителем платных услуг  </w:t>
      </w:r>
    </w:p>
    <w:p w:rsidR="001A13FF" w:rsidRPr="00D605DA" w:rsidRDefault="001A13FF" w:rsidP="001A13FF">
      <w:pPr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________________________________________________________________________</w:t>
      </w:r>
    </w:p>
    <w:p w:rsidR="001A13FF" w:rsidRPr="00E5551C" w:rsidRDefault="001A13FF" w:rsidP="001A13FF">
      <w:pPr>
        <w:jc w:val="center"/>
        <w:rPr>
          <w:rFonts w:ascii="Times New Roman" w:hAnsi="Times New Roman"/>
          <w:sz w:val="24"/>
          <w:vertAlign w:val="subscript"/>
        </w:rPr>
      </w:pPr>
      <w:r w:rsidRPr="00E5551C">
        <w:rPr>
          <w:rFonts w:ascii="Times New Roman" w:hAnsi="Times New Roman"/>
          <w:sz w:val="24"/>
          <w:vertAlign w:val="subscript"/>
        </w:rPr>
        <w:t>(фамилия, имя, отчество занимающегося)</w:t>
      </w:r>
    </w:p>
    <w:p w:rsidR="001A13FF" w:rsidRPr="00D605DA" w:rsidRDefault="001A13FF" w:rsidP="001A13FF">
      <w:pPr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 xml:space="preserve">По_______________________________________________________________________ </w:t>
      </w:r>
      <w:r w:rsidRPr="00D605DA">
        <w:rPr>
          <w:rFonts w:ascii="Times New Roman" w:hAnsi="Times New Roman"/>
          <w:sz w:val="24"/>
        </w:rPr>
        <w:tab/>
        <w:t xml:space="preserve">  </w:t>
      </w:r>
    </w:p>
    <w:p w:rsidR="001A13FF" w:rsidRPr="00E5551C" w:rsidRDefault="001A13FF" w:rsidP="001A13FF">
      <w:pPr>
        <w:jc w:val="center"/>
        <w:rPr>
          <w:rFonts w:ascii="Times New Roman" w:hAnsi="Times New Roman"/>
          <w:sz w:val="24"/>
          <w:vertAlign w:val="subscript"/>
        </w:rPr>
      </w:pPr>
      <w:r w:rsidRPr="00E5551C">
        <w:rPr>
          <w:rFonts w:ascii="Times New Roman" w:hAnsi="Times New Roman"/>
          <w:sz w:val="24"/>
          <w:vertAlign w:val="subscript"/>
        </w:rPr>
        <w:t>(перечислить наименование услуг и недельную нагрузку)</w:t>
      </w:r>
    </w:p>
    <w:p w:rsidR="001A13FF" w:rsidRPr="00D605DA" w:rsidRDefault="001A13FF" w:rsidP="001A13FF">
      <w:pPr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___________________________________________________________________________</w:t>
      </w:r>
    </w:p>
    <w:p w:rsidR="001A13FF" w:rsidRPr="00D605DA" w:rsidRDefault="001A13FF" w:rsidP="001A13FF">
      <w:pPr>
        <w:spacing w:before="120" w:after="120"/>
        <w:jc w:val="center"/>
        <w:rPr>
          <w:rFonts w:ascii="Times New Roman" w:hAnsi="Times New Roman"/>
          <w:b/>
          <w:sz w:val="24"/>
        </w:rPr>
      </w:pPr>
      <w:r w:rsidRPr="00D605DA">
        <w:rPr>
          <w:rFonts w:ascii="Times New Roman" w:hAnsi="Times New Roman"/>
          <w:b/>
          <w:sz w:val="24"/>
        </w:rPr>
        <w:t>2. Обязательства сторон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b/>
          <w:sz w:val="24"/>
        </w:rPr>
      </w:pPr>
      <w:r w:rsidRPr="00D605DA">
        <w:rPr>
          <w:rFonts w:ascii="Times New Roman" w:hAnsi="Times New Roman"/>
          <w:b/>
          <w:sz w:val="24"/>
        </w:rPr>
        <w:t>2.1. Исполнитель обязуется: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- проводить занятия в соответствии с утвержденным расписанием;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-  обеспечить занимающихся учебно-методическим материалом, необходимым для проведения занятий;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- создать благоприятные условия для проведения занятий;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- обеспечить охрану жизни и здоровья занимающихся во время проведения занятий;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b/>
          <w:sz w:val="24"/>
        </w:rPr>
      </w:pPr>
      <w:r w:rsidRPr="00D605DA">
        <w:rPr>
          <w:rFonts w:ascii="Times New Roman" w:hAnsi="Times New Roman"/>
          <w:b/>
          <w:sz w:val="24"/>
        </w:rPr>
        <w:t>2.2. Заказчик обязуется: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- производить оплату занятий в сумме ______________руб. до 10 числа текущего месяца по квитанции на расчетный счет Исполнителя;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-  своевременно сообщать об отсутствии на занятиях по причине болезни с последующим предоставлением медицинской справки;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605DA">
        <w:rPr>
          <w:rFonts w:ascii="Times New Roman" w:hAnsi="Times New Roman"/>
          <w:sz w:val="24"/>
        </w:rPr>
        <w:t>заблаговременно уведомить Исполнителя о прекращении посещений занятий;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- возмещать ущерб, причиненный имуществу Исполнителя, в соответствии с законодательством Российской Федерации.</w:t>
      </w:r>
    </w:p>
    <w:p w:rsidR="001A13FF" w:rsidRPr="00D605DA" w:rsidRDefault="001A13FF" w:rsidP="001A13FF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D605DA">
        <w:rPr>
          <w:rFonts w:ascii="Times New Roman" w:hAnsi="Times New Roman"/>
          <w:b/>
          <w:sz w:val="24"/>
        </w:rPr>
        <w:t>Срок действия договора</w:t>
      </w:r>
    </w:p>
    <w:p w:rsidR="001A13FF" w:rsidRPr="00D605DA" w:rsidRDefault="001A13FF" w:rsidP="001A13FF">
      <w:pPr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Настоящий договор заключен с «___</w:t>
      </w:r>
      <w:proofErr w:type="gramStart"/>
      <w:r w:rsidRPr="00D605DA">
        <w:rPr>
          <w:rFonts w:ascii="Times New Roman" w:hAnsi="Times New Roman"/>
          <w:sz w:val="24"/>
        </w:rPr>
        <w:t>_»_</w:t>
      </w:r>
      <w:proofErr w:type="gramEnd"/>
      <w:r w:rsidRPr="00D605DA">
        <w:rPr>
          <w:rFonts w:ascii="Times New Roman" w:hAnsi="Times New Roman"/>
          <w:sz w:val="24"/>
        </w:rPr>
        <w:t>______ 20____г. по «____»</w:t>
      </w:r>
      <w:r>
        <w:rPr>
          <w:rFonts w:ascii="Times New Roman" w:hAnsi="Times New Roman"/>
          <w:sz w:val="24"/>
        </w:rPr>
        <w:t>_________ 20</w:t>
      </w:r>
      <w:r w:rsidRPr="00D605DA">
        <w:rPr>
          <w:rFonts w:ascii="Times New Roman" w:hAnsi="Times New Roman"/>
          <w:sz w:val="24"/>
        </w:rPr>
        <w:t>____г.</w:t>
      </w:r>
    </w:p>
    <w:p w:rsidR="001A13FF" w:rsidRPr="00D605DA" w:rsidRDefault="001A13FF" w:rsidP="001A13FF">
      <w:pPr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До истечения срока договора, он может быть расторгнут в случае невыполнения или ненадлежащего выполнения сторонами своих обязательств, а также по желанию Заказчика, о чем стороны предупреждают друг друга не позднее, чем за 15 дней</w:t>
      </w:r>
      <w:r>
        <w:rPr>
          <w:rFonts w:ascii="Times New Roman" w:hAnsi="Times New Roman"/>
          <w:sz w:val="24"/>
        </w:rPr>
        <w:t>.</w:t>
      </w:r>
    </w:p>
    <w:p w:rsidR="001A13FF" w:rsidRPr="00D605DA" w:rsidRDefault="001A13FF" w:rsidP="001A13FF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D605DA">
        <w:rPr>
          <w:rFonts w:ascii="Times New Roman" w:hAnsi="Times New Roman"/>
          <w:b/>
          <w:sz w:val="24"/>
        </w:rPr>
        <w:t>Права Исполнителя и Заказчика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b/>
          <w:sz w:val="24"/>
        </w:rPr>
      </w:pPr>
      <w:r w:rsidRPr="00D605DA">
        <w:rPr>
          <w:rFonts w:ascii="Times New Roman" w:hAnsi="Times New Roman"/>
          <w:b/>
          <w:sz w:val="24"/>
        </w:rPr>
        <w:t>4.1. Исполнитель вправе: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 xml:space="preserve">- отказать Заказчику в заключении Договора на новый срок по истечении действия настоящего Договора, если Заказчик в период его действия допускает нарушения, предусмотренные гражданским законодательством и настоящим Договором (нарушение </w:t>
      </w:r>
      <w:r w:rsidRPr="00D605DA">
        <w:rPr>
          <w:rFonts w:ascii="Times New Roman" w:hAnsi="Times New Roman"/>
          <w:sz w:val="24"/>
        </w:rPr>
        <w:lastRenderedPageBreak/>
        <w:t>сроков оплаты, нарушение правил внутреннего распорядка и др.) и дающие Исполнителю право в одностороннем порядке отказаться от исполнения Договора;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- не возвращать поступившие платежи, если Заказчик прекратил посещения занятий по своей инициативе.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4.2. Заказчик </w:t>
      </w:r>
      <w:r w:rsidRPr="00D605DA">
        <w:rPr>
          <w:rFonts w:ascii="Times New Roman" w:hAnsi="Times New Roman"/>
          <w:b/>
          <w:sz w:val="24"/>
        </w:rPr>
        <w:t>вправе: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605DA">
        <w:rPr>
          <w:rFonts w:ascii="Times New Roman" w:hAnsi="Times New Roman"/>
          <w:sz w:val="24"/>
        </w:rPr>
        <w:t>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- пользоваться имуществом Исполнителя, необходимым для обеспечения занятий студии (секции), во время занятий, предусмотренных расписанием;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605DA">
        <w:rPr>
          <w:rFonts w:ascii="Times New Roman" w:hAnsi="Times New Roman"/>
          <w:sz w:val="24"/>
        </w:rPr>
        <w:t>не оплачивать занятия, пропущенные по вине Исполнителя.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В случае длительной болезни занимающегося вопросы оплаты или возмещения занятий решаются между Исполнителем и Заказчика по соглашению сторон.</w:t>
      </w:r>
    </w:p>
    <w:p w:rsidR="001A13FF" w:rsidRPr="00D605DA" w:rsidRDefault="001A13FF" w:rsidP="001A13FF">
      <w:pPr>
        <w:spacing w:after="6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4.3. Заказчик в соответствии с Федеральным Законом от 27 июля 2006 года № 152-ФЗ «О персональных данных», предоставляет Исполнителю на неавтоматизированную и автоматизированную обработку (сбор, систематизацию, накопление, хранение, уточнение (обновление, изменение), использование, передачу в государственные, муниципальные органы, обезличивание, блокирование, уничтожение) своих персональных данных (фамилию, имя, отчество, сведения о документе, удостоверяющем личность гражданина, адрес проживания (регистрации), контактный телефон).</w:t>
      </w:r>
    </w:p>
    <w:p w:rsidR="001A13FF" w:rsidRPr="00D605DA" w:rsidRDefault="001A13FF" w:rsidP="001A13FF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D605DA">
        <w:rPr>
          <w:rFonts w:ascii="Times New Roman" w:hAnsi="Times New Roman"/>
          <w:b/>
          <w:sz w:val="24"/>
        </w:rPr>
        <w:t>Ответственность сторон</w:t>
      </w:r>
    </w:p>
    <w:p w:rsidR="001A13FF" w:rsidRDefault="001A13FF" w:rsidP="001A13FF">
      <w:pPr>
        <w:spacing w:after="120"/>
        <w:ind w:firstLine="709"/>
        <w:jc w:val="both"/>
        <w:rPr>
          <w:rFonts w:ascii="Times New Roman" w:hAnsi="Times New Roman"/>
          <w:sz w:val="24"/>
        </w:rPr>
      </w:pPr>
      <w:r w:rsidRPr="00D605DA">
        <w:rPr>
          <w:rFonts w:ascii="Times New Roman" w:hAnsi="Times New Roman"/>
          <w:sz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1A13FF" w:rsidRPr="00D605DA" w:rsidRDefault="001A13FF" w:rsidP="001A13FF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 w:rsidRPr="00D605DA">
        <w:rPr>
          <w:rFonts w:ascii="Times New Roman" w:hAnsi="Times New Roman"/>
          <w:sz w:val="24"/>
        </w:rPr>
        <w:t>Настоящий Договор вступает в силу со дня подписания его обеими сторонами.</w:t>
      </w:r>
    </w:p>
    <w:p w:rsidR="001A13FF" w:rsidRPr="00D605DA" w:rsidRDefault="001A13FF" w:rsidP="001A13FF">
      <w:pPr>
        <w:spacing w:after="12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</w:t>
      </w:r>
      <w:r w:rsidRPr="00D605DA">
        <w:rPr>
          <w:rFonts w:ascii="Times New Roman" w:hAnsi="Times New Roman"/>
          <w:sz w:val="24"/>
        </w:rPr>
        <w:t xml:space="preserve"> Договор составлен в 2-х экземплярах, имеющих равную юридическую силу.</w:t>
      </w:r>
    </w:p>
    <w:p w:rsidR="001A13FF" w:rsidRPr="00D605DA" w:rsidRDefault="001A13FF" w:rsidP="001A13FF">
      <w:pPr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</w:t>
      </w:r>
      <w:r w:rsidRPr="00D605DA">
        <w:rPr>
          <w:rFonts w:ascii="Times New Roman" w:hAnsi="Times New Roman"/>
          <w:b/>
          <w:sz w:val="24"/>
        </w:rPr>
        <w:t>Адреса и подписи сторон</w:t>
      </w:r>
    </w:p>
    <w:p w:rsidR="001A13FF" w:rsidRPr="00D605DA" w:rsidRDefault="001A13FF" w:rsidP="001A13FF">
      <w:pPr>
        <w:jc w:val="center"/>
        <w:rPr>
          <w:rFonts w:ascii="Times New Roman" w:hAnsi="Times New Roman"/>
          <w:b/>
          <w:sz w:val="24"/>
        </w:rPr>
      </w:pPr>
    </w:p>
    <w:tbl>
      <w:tblPr>
        <w:tblW w:w="10125" w:type="dxa"/>
        <w:tblInd w:w="-34" w:type="dxa"/>
        <w:tblLook w:val="04A0" w:firstRow="1" w:lastRow="0" w:firstColumn="1" w:lastColumn="0" w:noHBand="0" w:noVBand="1"/>
      </w:tblPr>
      <w:tblGrid>
        <w:gridCol w:w="4820"/>
        <w:gridCol w:w="709"/>
        <w:gridCol w:w="4596"/>
      </w:tblGrid>
      <w:tr w:rsidR="001A13FF" w:rsidRPr="00D605DA" w:rsidTr="00311FC7">
        <w:tc>
          <w:tcPr>
            <w:tcW w:w="4820" w:type="dxa"/>
            <w:shd w:val="clear" w:color="auto" w:fill="auto"/>
          </w:tcPr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Исполнитель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sz w:val="24"/>
              </w:rPr>
              <w:t>Муниципальное Бюджетное Учреждение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sz w:val="24"/>
              </w:rPr>
              <w:t>спортивно-досуговый центр «ОРИОН»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605DA">
              <w:rPr>
                <w:rFonts w:ascii="Times New Roman" w:hAnsi="Times New Roman"/>
                <w:sz w:val="24"/>
              </w:rPr>
              <w:t xml:space="preserve">нутригородского муниципального образования Замоскворечье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D605DA">
              <w:rPr>
                <w:rFonts w:ascii="Times New Roman" w:hAnsi="Times New Roman"/>
                <w:sz w:val="24"/>
              </w:rPr>
              <w:t xml:space="preserve"> городе Москве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Адрес:</w:t>
            </w:r>
            <w:r w:rsidRPr="00D605DA">
              <w:rPr>
                <w:rFonts w:ascii="Times New Roman" w:hAnsi="Times New Roman"/>
                <w:sz w:val="24"/>
              </w:rPr>
              <w:t xml:space="preserve"> 115054, г. Москва, ул. Б. Пионерская д. 24 </w:t>
            </w:r>
          </w:p>
          <w:p w:rsidR="001A13FF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Тел.</w:t>
            </w:r>
            <w:r w:rsidRPr="00D605DA">
              <w:rPr>
                <w:rFonts w:ascii="Times New Roman" w:hAnsi="Times New Roman"/>
                <w:sz w:val="24"/>
              </w:rPr>
              <w:t xml:space="preserve"> 8-499-235-00-85, 8-499-235-71-78</w:t>
            </w:r>
            <w:r w:rsidRPr="00D605D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sz w:val="24"/>
              </w:rPr>
              <w:t>ОГРН 1067761160378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605DA">
              <w:rPr>
                <w:rFonts w:ascii="Times New Roman" w:hAnsi="Times New Roman"/>
                <w:sz w:val="24"/>
              </w:rPr>
              <w:t>ИНН  7705769870</w:t>
            </w:r>
            <w:proofErr w:type="gramEnd"/>
            <w:r w:rsidRPr="00D605DA">
              <w:rPr>
                <w:rFonts w:ascii="Times New Roman" w:hAnsi="Times New Roman"/>
                <w:sz w:val="24"/>
              </w:rPr>
              <w:t xml:space="preserve">/ КПП  770501001;  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sz w:val="24"/>
              </w:rPr>
              <w:t>л/</w:t>
            </w:r>
            <w:proofErr w:type="spellStart"/>
            <w:r w:rsidRPr="00D605DA">
              <w:rPr>
                <w:rFonts w:ascii="Times New Roman" w:hAnsi="Times New Roman"/>
                <w:sz w:val="24"/>
              </w:rPr>
              <w:t>сч</w:t>
            </w:r>
            <w:proofErr w:type="spellEnd"/>
            <w:r w:rsidRPr="00D605DA">
              <w:rPr>
                <w:rFonts w:ascii="Times New Roman" w:hAnsi="Times New Roman"/>
                <w:sz w:val="24"/>
              </w:rPr>
              <w:t xml:space="preserve"> 2690040560450024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sz w:val="24"/>
              </w:rPr>
              <w:t>р/</w:t>
            </w:r>
            <w:proofErr w:type="gramStart"/>
            <w:r w:rsidRPr="00D605DA">
              <w:rPr>
                <w:rFonts w:ascii="Times New Roman" w:hAnsi="Times New Roman"/>
                <w:sz w:val="24"/>
              </w:rPr>
              <w:t>с  40701810200001001703</w:t>
            </w:r>
            <w:proofErr w:type="gramEnd"/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sz w:val="24"/>
              </w:rPr>
              <w:t>в отделении 1 Московского ГТУ Банка России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sz w:val="24"/>
              </w:rPr>
              <w:t>г. Москва 705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sz w:val="24"/>
              </w:rPr>
              <w:t xml:space="preserve">БИК   044583001 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sz w:val="24"/>
              </w:rPr>
              <w:t xml:space="preserve">Директор                            П.А. </w:t>
            </w:r>
            <w:proofErr w:type="gramStart"/>
            <w:r w:rsidRPr="00D605DA">
              <w:rPr>
                <w:rFonts w:ascii="Times New Roman" w:hAnsi="Times New Roman"/>
                <w:sz w:val="24"/>
              </w:rPr>
              <w:t>Емельянов  «</w:t>
            </w:r>
            <w:proofErr w:type="gramEnd"/>
            <w:r w:rsidRPr="00D605DA">
              <w:rPr>
                <w:rFonts w:ascii="Times New Roman" w:hAnsi="Times New Roman"/>
                <w:sz w:val="24"/>
              </w:rPr>
              <w:t>______» ____________ 20 ____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М.П.</w:t>
            </w:r>
          </w:p>
        </w:tc>
        <w:tc>
          <w:tcPr>
            <w:tcW w:w="709" w:type="dxa"/>
            <w:shd w:val="clear" w:color="auto" w:fill="auto"/>
          </w:tcPr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96" w:type="dxa"/>
            <w:shd w:val="clear" w:color="auto" w:fill="auto"/>
          </w:tcPr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Заказчик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Ф.И.О. ______________________________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___________________________________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D605DA">
              <w:rPr>
                <w:rFonts w:ascii="Times New Roman" w:hAnsi="Times New Roman"/>
                <w:b/>
                <w:sz w:val="24"/>
              </w:rPr>
              <w:t>Адрес:_</w:t>
            </w:r>
            <w:proofErr w:type="gramEnd"/>
            <w:r w:rsidRPr="00D605DA">
              <w:rPr>
                <w:rFonts w:ascii="Times New Roman" w:hAnsi="Times New Roman"/>
                <w:b/>
                <w:sz w:val="24"/>
              </w:rPr>
              <w:t>__________________________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_______________________________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Тел.___________________________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Паспорт: _____________________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____________________________________.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____________________________________.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____________________________________.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</w:p>
          <w:p w:rsidR="001A13FF" w:rsidRPr="00D605DA" w:rsidRDefault="001A13FF" w:rsidP="00311FC7">
            <w:pPr>
              <w:rPr>
                <w:rFonts w:ascii="Times New Roman" w:hAnsi="Times New Roman"/>
                <w:b/>
                <w:sz w:val="24"/>
              </w:rPr>
            </w:pPr>
            <w:r w:rsidRPr="00D605DA">
              <w:rPr>
                <w:rFonts w:ascii="Times New Roman" w:hAnsi="Times New Roman"/>
                <w:b/>
                <w:sz w:val="24"/>
              </w:rPr>
              <w:t>Подпись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  <w:r w:rsidRPr="00D605DA">
              <w:rPr>
                <w:rFonts w:ascii="Times New Roman" w:hAnsi="Times New Roman"/>
                <w:sz w:val="24"/>
              </w:rPr>
              <w:t>«______» ____________ 20 ____</w:t>
            </w:r>
          </w:p>
          <w:p w:rsidR="001A13FF" w:rsidRPr="00D605DA" w:rsidRDefault="001A13FF" w:rsidP="00311FC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A13FF" w:rsidRPr="00ED6720" w:rsidRDefault="001A13FF" w:rsidP="001A13FF">
      <w:pPr>
        <w:ind w:left="46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Pr="00ED6720">
        <w:rPr>
          <w:rFonts w:ascii="Times New Roman" w:hAnsi="Times New Roman"/>
          <w:sz w:val="24"/>
        </w:rPr>
        <w:lastRenderedPageBreak/>
        <w:t>Приложение 4</w:t>
      </w:r>
    </w:p>
    <w:p w:rsidR="001A13FF" w:rsidRPr="00ED6720" w:rsidRDefault="001A13FF" w:rsidP="001A13FF">
      <w:pPr>
        <w:ind w:left="4678"/>
        <w:jc w:val="both"/>
        <w:rPr>
          <w:rFonts w:ascii="Times New Roman" w:hAnsi="Times New Roman"/>
          <w:sz w:val="24"/>
        </w:rPr>
      </w:pPr>
      <w:r w:rsidRPr="00ED6720">
        <w:rPr>
          <w:rFonts w:ascii="Times New Roman" w:hAnsi="Times New Roman"/>
          <w:sz w:val="24"/>
        </w:rPr>
        <w:t>к Решению Совета депутатов муниципального округа Замоскворечье в городе Москве</w:t>
      </w:r>
    </w:p>
    <w:p w:rsidR="001A13FF" w:rsidRDefault="001A13FF" w:rsidP="001A13FF">
      <w:pPr>
        <w:rPr>
          <w:rFonts w:ascii="Times New Roman" w:hAnsi="Times New Roman"/>
          <w:i/>
          <w:sz w:val="24"/>
        </w:rPr>
      </w:pPr>
      <w:r w:rsidRPr="00ED6720">
        <w:rPr>
          <w:rFonts w:ascii="Times New Roman" w:hAnsi="Times New Roman"/>
          <w:sz w:val="24"/>
        </w:rPr>
        <w:t xml:space="preserve">                                                                             от 20.12.2016 № 13/15-2</w:t>
      </w:r>
    </w:p>
    <w:p w:rsidR="001A13FF" w:rsidRPr="00AA2A82" w:rsidRDefault="001A13FF" w:rsidP="001A13FF">
      <w:pPr>
        <w:rPr>
          <w:rFonts w:ascii="Times New Roman" w:hAnsi="Times New Roman"/>
          <w:b/>
          <w:sz w:val="16"/>
          <w:szCs w:val="16"/>
        </w:rPr>
      </w:pPr>
    </w:p>
    <w:p w:rsidR="001A13FF" w:rsidRDefault="001A13FF" w:rsidP="001A13FF">
      <w:pPr>
        <w:jc w:val="center"/>
        <w:rPr>
          <w:rFonts w:ascii="Times New Roman" w:hAnsi="Times New Roman"/>
          <w:b/>
        </w:rPr>
      </w:pPr>
      <w:r w:rsidRPr="006F1F46">
        <w:rPr>
          <w:rFonts w:ascii="Times New Roman" w:hAnsi="Times New Roman"/>
          <w:b/>
        </w:rPr>
        <w:t>Смета расходов по средствам, получаемых за оказание платных услуг и совокупная цена платной услуги</w:t>
      </w:r>
      <w:r>
        <w:rPr>
          <w:rFonts w:ascii="Times New Roman" w:hAnsi="Times New Roman"/>
          <w:b/>
        </w:rPr>
        <w:t xml:space="preserve"> </w:t>
      </w:r>
      <w:r w:rsidRPr="006F1F46">
        <w:rPr>
          <w:rFonts w:ascii="Times New Roman" w:hAnsi="Times New Roman"/>
          <w:b/>
        </w:rPr>
        <w:t xml:space="preserve">по среднестатистическому </w:t>
      </w:r>
      <w:r>
        <w:rPr>
          <w:rFonts w:ascii="Times New Roman" w:hAnsi="Times New Roman"/>
          <w:b/>
        </w:rPr>
        <w:t>клубному формированию (10 чел.)</w:t>
      </w:r>
    </w:p>
    <w:p w:rsidR="001A13FF" w:rsidRPr="00AA2A82" w:rsidRDefault="001A13FF" w:rsidP="001A13FF">
      <w:pPr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2694"/>
        <w:gridCol w:w="2268"/>
      </w:tblGrid>
      <w:tr w:rsidR="001A13FF" w:rsidRPr="006F1F46" w:rsidTr="00ED6720">
        <w:tc>
          <w:tcPr>
            <w:tcW w:w="534" w:type="dxa"/>
            <w:vMerge w:val="restart"/>
            <w:shd w:val="clear" w:color="auto" w:fill="auto"/>
            <w:vAlign w:val="center"/>
          </w:tcPr>
          <w:p w:rsidR="001A13FF" w:rsidRPr="00A02715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02715">
              <w:rPr>
                <w:rFonts w:ascii="Times New Roman" w:hAnsi="Times New Roman"/>
                <w:b/>
              </w:rPr>
              <w:t>№</w:t>
            </w:r>
          </w:p>
          <w:p w:rsidR="001A13FF" w:rsidRPr="00A02715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0271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1A13FF" w:rsidRPr="00A02715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02715">
              <w:rPr>
                <w:rFonts w:ascii="Times New Roman" w:hAnsi="Times New Roman"/>
                <w:b/>
              </w:rPr>
              <w:t>Статьи расходов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A13FF" w:rsidRPr="00A02715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02715">
              <w:rPr>
                <w:rFonts w:ascii="Times New Roman" w:hAnsi="Times New Roman"/>
                <w:b/>
              </w:rPr>
              <w:t xml:space="preserve">Среднемесячные </w:t>
            </w:r>
            <w:r w:rsidRPr="00A02715">
              <w:rPr>
                <w:rFonts w:ascii="Times New Roman" w:hAnsi="Times New Roman"/>
                <w:b/>
                <w:u w:val="single"/>
              </w:rPr>
              <w:t>расходы</w:t>
            </w:r>
            <w:r w:rsidRPr="00A02715">
              <w:rPr>
                <w:rFonts w:ascii="Times New Roman" w:hAnsi="Times New Roman"/>
                <w:b/>
              </w:rPr>
              <w:t xml:space="preserve"> средств, получаемых при оказании платных услуг в одном клубном формировании (10 чел.) на 2016/2017уч.г.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13FF" w:rsidRPr="00A02715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02715">
              <w:rPr>
                <w:rFonts w:ascii="Times New Roman" w:hAnsi="Times New Roman"/>
                <w:b/>
              </w:rPr>
              <w:t xml:space="preserve">Соотношение статей расходов в рамках </w:t>
            </w:r>
            <w:r w:rsidRPr="00A02715">
              <w:rPr>
                <w:rFonts w:ascii="Times New Roman" w:hAnsi="Times New Roman"/>
                <w:b/>
                <w:u w:val="single"/>
              </w:rPr>
              <w:t xml:space="preserve">цены </w:t>
            </w:r>
            <w:r w:rsidRPr="00A02715">
              <w:rPr>
                <w:rFonts w:ascii="Times New Roman" w:hAnsi="Times New Roman"/>
                <w:b/>
              </w:rPr>
              <w:t>услуги</w:t>
            </w:r>
          </w:p>
        </w:tc>
      </w:tr>
      <w:tr w:rsidR="001A13FF" w:rsidRPr="006F1F46" w:rsidTr="00ED6720">
        <w:tc>
          <w:tcPr>
            <w:tcW w:w="534" w:type="dxa"/>
            <w:vMerge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A13FF" w:rsidRPr="006F1F46" w:rsidRDefault="001A13FF" w:rsidP="00311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Абс</w:t>
            </w:r>
            <w:proofErr w:type="spellEnd"/>
            <w:r w:rsidRPr="006F1F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зн</w:t>
            </w:r>
            <w:proofErr w:type="spellEnd"/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1A13FF" w:rsidRPr="006F1F46" w:rsidRDefault="001A13FF" w:rsidP="00311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% к цене</w:t>
            </w:r>
          </w:p>
        </w:tc>
      </w:tr>
      <w:tr w:rsidR="001A13FF" w:rsidRPr="006F1F46" w:rsidTr="00ED6720">
        <w:tc>
          <w:tcPr>
            <w:tcW w:w="53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1A13FF" w:rsidRPr="006F1F46" w:rsidRDefault="001A13FF" w:rsidP="00311F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персонала, непос</w:t>
            </w:r>
            <w:r>
              <w:rPr>
                <w:rFonts w:ascii="Times New Roman" w:hAnsi="Times New Roman"/>
                <w:sz w:val="24"/>
                <w:szCs w:val="24"/>
              </w:rPr>
              <w:t>редственно оказывающего услугу,</w:t>
            </w:r>
            <w:r w:rsidRPr="006F1F46">
              <w:rPr>
                <w:rFonts w:ascii="Times New Roman" w:hAnsi="Times New Roman"/>
                <w:sz w:val="24"/>
                <w:szCs w:val="24"/>
              </w:rPr>
              <w:t xml:space="preserve"> включая начисления</w:t>
            </w:r>
          </w:p>
        </w:tc>
        <w:tc>
          <w:tcPr>
            <w:tcW w:w="2694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12480</w:t>
            </w:r>
          </w:p>
        </w:tc>
        <w:tc>
          <w:tcPr>
            <w:tcW w:w="2268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3FF" w:rsidRPr="006F1F46" w:rsidTr="00ED6720">
        <w:tc>
          <w:tcPr>
            <w:tcW w:w="53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1A13FF" w:rsidRPr="006F1F46" w:rsidRDefault="001A13FF" w:rsidP="00311F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Затраты на приобретение расходных материалов, непосредственно связанные с оказанием услуги</w:t>
            </w:r>
          </w:p>
        </w:tc>
        <w:tc>
          <w:tcPr>
            <w:tcW w:w="2694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A13FF" w:rsidRPr="006F1F46" w:rsidTr="00ED6720">
        <w:tc>
          <w:tcPr>
            <w:tcW w:w="53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1A13FF" w:rsidRPr="006F1F46" w:rsidRDefault="001A13FF" w:rsidP="00311F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 xml:space="preserve">Накладные затраты, относимые на стоимость платной услуги: ФОТ АУП и вспомогательного персонала, включая начисления, затраты на содержание имущества, коммунальные услуги, услуги связи, </w:t>
            </w:r>
            <w:proofErr w:type="spellStart"/>
            <w:r w:rsidRPr="006F1F46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6F1F46">
              <w:rPr>
                <w:rFonts w:ascii="Times New Roman" w:hAnsi="Times New Roman"/>
                <w:sz w:val="24"/>
                <w:szCs w:val="24"/>
              </w:rPr>
              <w:t>. ресурсы, прочее</w:t>
            </w:r>
          </w:p>
        </w:tc>
        <w:tc>
          <w:tcPr>
            <w:tcW w:w="2694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2268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3FF" w:rsidRPr="006F1F46" w:rsidTr="00ED6720">
        <w:tc>
          <w:tcPr>
            <w:tcW w:w="53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1A13FF" w:rsidRPr="006F1F46" w:rsidRDefault="001A13FF" w:rsidP="00311F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Стимулирующий фонд оплаты труда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персонала, АУП, вспомогательного персонала</w:t>
            </w:r>
            <w:r w:rsidRPr="006F1F46">
              <w:rPr>
                <w:rFonts w:ascii="Times New Roman" w:hAnsi="Times New Roman"/>
                <w:sz w:val="24"/>
                <w:szCs w:val="24"/>
              </w:rPr>
              <w:t xml:space="preserve"> оказывающих платные услуги, включая начисления </w:t>
            </w:r>
          </w:p>
        </w:tc>
        <w:tc>
          <w:tcPr>
            <w:tcW w:w="2694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2268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A13FF" w:rsidRPr="006F1F46" w:rsidTr="00ED6720">
        <w:tc>
          <w:tcPr>
            <w:tcW w:w="53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1A13FF" w:rsidRPr="006F1F46" w:rsidRDefault="001A13FF" w:rsidP="00311F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Затраты по повышению квалификации основного персонала, оказывающего платные услуги или АУП</w:t>
            </w:r>
          </w:p>
        </w:tc>
        <w:tc>
          <w:tcPr>
            <w:tcW w:w="2694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A13FF" w:rsidRPr="006F1F46" w:rsidTr="00ED6720">
        <w:tc>
          <w:tcPr>
            <w:tcW w:w="53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1A13FF" w:rsidRPr="006F1F46" w:rsidRDefault="001A13FF" w:rsidP="00311F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Целевые расходы на развитие материально-технической базы Учреждения, используемой для реализации основных видов деятельности Учреждения</w:t>
            </w:r>
          </w:p>
        </w:tc>
        <w:tc>
          <w:tcPr>
            <w:tcW w:w="269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2268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A13FF" w:rsidRPr="006F1F46" w:rsidTr="00ED6720">
        <w:tc>
          <w:tcPr>
            <w:tcW w:w="53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1A13FF" w:rsidRPr="006F1F46" w:rsidRDefault="001A13FF" w:rsidP="00311FC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Цена на платную услугу без НДС</w:t>
            </w:r>
          </w:p>
        </w:tc>
        <w:tc>
          <w:tcPr>
            <w:tcW w:w="269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68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1A13FF" w:rsidRPr="006F1F46" w:rsidTr="00ED6720">
        <w:trPr>
          <w:trHeight w:val="1343"/>
        </w:trPr>
        <w:tc>
          <w:tcPr>
            <w:tcW w:w="53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997" w:type="dxa"/>
            <w:shd w:val="clear" w:color="auto" w:fill="auto"/>
          </w:tcPr>
          <w:p w:rsidR="001A13FF" w:rsidRPr="006F1F46" w:rsidRDefault="001A13FF" w:rsidP="001A13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Цена на платную услугу (с НДС), рассчитывается если услуга признается объектом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46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2694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46">
              <w:rPr>
                <w:rFonts w:ascii="Times New Roman" w:hAnsi="Times New Roman"/>
                <w:sz w:val="24"/>
                <w:szCs w:val="24"/>
              </w:rPr>
              <w:t>(18% при оказании услуг взрослому населению)</w:t>
            </w:r>
          </w:p>
        </w:tc>
        <w:tc>
          <w:tcPr>
            <w:tcW w:w="2268" w:type="dxa"/>
            <w:shd w:val="clear" w:color="auto" w:fill="auto"/>
          </w:tcPr>
          <w:p w:rsidR="001A13FF" w:rsidRPr="006F1F46" w:rsidRDefault="001A13FF" w:rsidP="00311FC7">
            <w:pPr>
              <w:spacing w:before="100" w:before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F46">
              <w:rPr>
                <w:rFonts w:ascii="Times New Roman" w:hAnsi="Times New Roman"/>
                <w:b/>
                <w:sz w:val="24"/>
                <w:szCs w:val="24"/>
              </w:rPr>
              <w:t>118%</w:t>
            </w:r>
          </w:p>
        </w:tc>
      </w:tr>
    </w:tbl>
    <w:p w:rsidR="00ED6720" w:rsidRDefault="00ED6720" w:rsidP="006A07AF">
      <w:pPr>
        <w:ind w:left="4678"/>
        <w:jc w:val="both"/>
        <w:rPr>
          <w:rFonts w:ascii="Times New Roman" w:hAnsi="Times New Roman"/>
          <w:sz w:val="24"/>
        </w:rPr>
      </w:pPr>
    </w:p>
    <w:p w:rsidR="006A07AF" w:rsidRPr="00ED6720" w:rsidRDefault="006A07AF" w:rsidP="006A07AF">
      <w:pPr>
        <w:ind w:left="4678"/>
        <w:jc w:val="both"/>
        <w:rPr>
          <w:rFonts w:ascii="Times New Roman" w:hAnsi="Times New Roman"/>
          <w:sz w:val="24"/>
        </w:rPr>
      </w:pPr>
      <w:r w:rsidRPr="00ED6720">
        <w:rPr>
          <w:rFonts w:ascii="Times New Roman" w:hAnsi="Times New Roman"/>
          <w:sz w:val="24"/>
        </w:rPr>
        <w:t>Приложение 5</w:t>
      </w:r>
    </w:p>
    <w:p w:rsidR="001A13FF" w:rsidRPr="00ED6720" w:rsidRDefault="006A07AF" w:rsidP="006A07AF">
      <w:pPr>
        <w:ind w:left="4678"/>
        <w:jc w:val="both"/>
        <w:rPr>
          <w:rFonts w:ascii="Times New Roman" w:hAnsi="Times New Roman"/>
          <w:sz w:val="24"/>
        </w:rPr>
      </w:pPr>
      <w:r w:rsidRPr="00ED6720">
        <w:rPr>
          <w:rFonts w:ascii="Times New Roman" w:hAnsi="Times New Roman"/>
          <w:sz w:val="24"/>
        </w:rPr>
        <w:t>к Решению Совета депутатов муниципального округа Замоскворечье в городе Москве от 20.12.2016 № 13/15-2</w:t>
      </w:r>
    </w:p>
    <w:p w:rsidR="00F34A8E" w:rsidRDefault="00F34A8E" w:rsidP="006A07AF">
      <w:pPr>
        <w:ind w:left="4678"/>
        <w:jc w:val="both"/>
        <w:rPr>
          <w:rFonts w:ascii="Times New Roman" w:hAnsi="Times New Roman"/>
          <w:i/>
          <w:sz w:val="24"/>
        </w:rPr>
      </w:pPr>
    </w:p>
    <w:p w:rsidR="00F34A8E" w:rsidRDefault="00F34A8E" w:rsidP="006A07AF">
      <w:pPr>
        <w:ind w:left="4678"/>
        <w:jc w:val="both"/>
        <w:rPr>
          <w:rFonts w:ascii="Times New Roman" w:hAnsi="Times New Roman"/>
          <w:b/>
        </w:rPr>
      </w:pPr>
    </w:p>
    <w:p w:rsidR="001A13FF" w:rsidRPr="00F16D29" w:rsidRDefault="001A13FF" w:rsidP="001A13FF">
      <w:pPr>
        <w:spacing w:before="100" w:beforeAutospacing="1"/>
        <w:ind w:firstLine="420"/>
        <w:contextualSpacing/>
        <w:jc w:val="center"/>
        <w:rPr>
          <w:rFonts w:ascii="Times New Roman" w:hAnsi="Times New Roman"/>
          <w:b/>
        </w:rPr>
      </w:pPr>
      <w:r w:rsidRPr="00F16D29">
        <w:rPr>
          <w:rFonts w:ascii="Times New Roman" w:hAnsi="Times New Roman"/>
          <w:b/>
        </w:rPr>
        <w:t>Перечень категорий граждан и семей, которым устанавливаются льготы на получение платных услуг, а также размеры скидок с цены. Принципы записи льготных категорий в клубные формирования</w:t>
      </w:r>
    </w:p>
    <w:p w:rsidR="001A13FF" w:rsidRPr="00F16D29" w:rsidRDefault="001A13FF" w:rsidP="001A13FF">
      <w:pPr>
        <w:contextualSpacing/>
        <w:jc w:val="center"/>
        <w:rPr>
          <w:rFonts w:ascii="Times New Roman" w:hAnsi="Times New Roman"/>
          <w:b/>
        </w:rPr>
      </w:pPr>
    </w:p>
    <w:p w:rsidR="001A13FF" w:rsidRPr="00F16D29" w:rsidRDefault="001A13FF" w:rsidP="001A13FF">
      <w:pPr>
        <w:contextualSpacing/>
        <w:jc w:val="center"/>
        <w:rPr>
          <w:rFonts w:ascii="Times New Roman" w:hAnsi="Times New Roman"/>
          <w:b/>
        </w:rPr>
      </w:pPr>
    </w:p>
    <w:p w:rsidR="001A13FF" w:rsidRDefault="001A13FF" w:rsidP="001A13FF">
      <w:pPr>
        <w:ind w:firstLine="709"/>
        <w:contextualSpacing/>
        <w:jc w:val="both"/>
        <w:rPr>
          <w:rFonts w:ascii="Times New Roman" w:hAnsi="Times New Roman"/>
        </w:rPr>
      </w:pPr>
      <w:r w:rsidRPr="00F16D29">
        <w:rPr>
          <w:rFonts w:ascii="Times New Roman" w:hAnsi="Times New Roman"/>
        </w:rPr>
        <w:t xml:space="preserve"> Перечень категорий граждан и семей, которым устанавливаются льготы на получение платных услуг при организации занятий в клубных формированиях (студии, секции, курсы и т.п.):</w:t>
      </w:r>
    </w:p>
    <w:p w:rsidR="001A13FF" w:rsidRPr="00F16D29" w:rsidRDefault="001A13FF" w:rsidP="001A13FF">
      <w:pPr>
        <w:ind w:firstLine="709"/>
        <w:contextualSpacing/>
        <w:jc w:val="both"/>
        <w:rPr>
          <w:rFonts w:ascii="Times New Roman" w:hAnsi="Times New Roman"/>
        </w:rPr>
      </w:pPr>
    </w:p>
    <w:p w:rsidR="001A13FF" w:rsidRPr="00F16D29" w:rsidRDefault="001A13FF" w:rsidP="001A13FF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</w:t>
      </w:r>
      <w:r w:rsidRPr="00F16D29">
        <w:rPr>
          <w:rFonts w:ascii="Times New Roman" w:hAnsi="Times New Roman"/>
        </w:rPr>
        <w:t>.</w:t>
      </w:r>
      <w:r w:rsidRPr="00F16D29">
        <w:rPr>
          <w:rFonts w:ascii="Times New Roman" w:hAnsi="Times New Roman"/>
          <w:bCs/>
        </w:rPr>
        <w:t>Дети-инвалиды, дети-сироты, дети из семей, где оба родителя инвалиды</w:t>
      </w:r>
      <w:r w:rsidRPr="00F16D29">
        <w:rPr>
          <w:rFonts w:ascii="Times New Roman" w:hAnsi="Times New Roman"/>
        </w:rPr>
        <w:t xml:space="preserve"> с предоставлением </w:t>
      </w:r>
      <w:r w:rsidRPr="00F16D29">
        <w:rPr>
          <w:rFonts w:ascii="Times New Roman" w:hAnsi="Times New Roman"/>
          <w:bCs/>
        </w:rPr>
        <w:t>следующих документов:</w:t>
      </w:r>
    </w:p>
    <w:p w:rsidR="001A13FF" w:rsidRPr="00F16D29" w:rsidRDefault="001A13FF" w:rsidP="001A13F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6D29">
        <w:rPr>
          <w:rFonts w:ascii="Times New Roman" w:hAnsi="Times New Roman"/>
        </w:rPr>
        <w:t>справка из отд</w:t>
      </w:r>
      <w:r>
        <w:rPr>
          <w:rFonts w:ascii="Times New Roman" w:hAnsi="Times New Roman"/>
        </w:rPr>
        <w:t xml:space="preserve">ела социальной защиты населения, </w:t>
      </w:r>
      <w:r w:rsidRPr="00F16D29">
        <w:rPr>
          <w:rFonts w:ascii="Times New Roman" w:hAnsi="Times New Roman"/>
        </w:rPr>
        <w:t>устанавливается скидка с</w:t>
      </w:r>
      <w:r>
        <w:rPr>
          <w:rFonts w:ascii="Times New Roman" w:hAnsi="Times New Roman"/>
        </w:rPr>
        <w:t xml:space="preserve"> цены платной слуги в размере 100</w:t>
      </w:r>
      <w:r w:rsidRPr="00F16D29">
        <w:rPr>
          <w:rFonts w:ascii="Times New Roman" w:hAnsi="Times New Roman"/>
        </w:rPr>
        <w:t xml:space="preserve">%. </w:t>
      </w:r>
    </w:p>
    <w:p w:rsidR="001A13FF" w:rsidRPr="00F16D29" w:rsidRDefault="001A13FF" w:rsidP="001A13FF">
      <w:pPr>
        <w:ind w:firstLine="709"/>
        <w:jc w:val="both"/>
        <w:rPr>
          <w:rFonts w:ascii="Times New Roman" w:hAnsi="Times New Roman"/>
        </w:rPr>
      </w:pPr>
    </w:p>
    <w:p w:rsidR="001A13FF" w:rsidRPr="00F16D29" w:rsidRDefault="001A13FF" w:rsidP="001A13FF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2.</w:t>
      </w:r>
      <w:r w:rsidRPr="00F16D29">
        <w:rPr>
          <w:rFonts w:ascii="Times New Roman" w:hAnsi="Times New Roman"/>
        </w:rPr>
        <w:t xml:space="preserve">Дети из многодетных семей с предоставлением </w:t>
      </w:r>
      <w:r w:rsidRPr="00F16D29">
        <w:rPr>
          <w:rFonts w:ascii="Times New Roman" w:hAnsi="Times New Roman"/>
          <w:bCs/>
        </w:rPr>
        <w:t>следующих документов:</w:t>
      </w:r>
    </w:p>
    <w:p w:rsidR="001A13FF" w:rsidRDefault="001A13FF" w:rsidP="001A13FF">
      <w:pPr>
        <w:ind w:firstLine="709"/>
        <w:jc w:val="both"/>
        <w:rPr>
          <w:rFonts w:ascii="Times New Roman" w:hAnsi="Times New Roman"/>
        </w:rPr>
      </w:pPr>
      <w:r w:rsidRPr="00F16D29">
        <w:rPr>
          <w:rFonts w:ascii="Times New Roman" w:hAnsi="Times New Roman"/>
          <w:bCs/>
        </w:rPr>
        <w:t xml:space="preserve">- </w:t>
      </w:r>
      <w:r w:rsidRPr="00F16D29">
        <w:rPr>
          <w:rFonts w:ascii="Times New Roman" w:hAnsi="Times New Roman"/>
        </w:rPr>
        <w:t xml:space="preserve">удостоверение «Многодетная семья» </w:t>
      </w:r>
      <w:r w:rsidRPr="00F16D29">
        <w:rPr>
          <w:rFonts w:ascii="Times New Roman" w:hAnsi="Times New Roman"/>
          <w:i/>
        </w:rPr>
        <w:t>или</w:t>
      </w:r>
      <w:r w:rsidRPr="00F16D29">
        <w:rPr>
          <w:rFonts w:ascii="Times New Roman" w:hAnsi="Times New Roman"/>
        </w:rPr>
        <w:t xml:space="preserve"> справка из отдела соц</w:t>
      </w:r>
      <w:r>
        <w:rPr>
          <w:rFonts w:ascii="Times New Roman" w:hAnsi="Times New Roman"/>
        </w:rPr>
        <w:t xml:space="preserve">иальной защиты населения, </w:t>
      </w:r>
      <w:r w:rsidRPr="00187BD6">
        <w:rPr>
          <w:rFonts w:ascii="Times New Roman" w:hAnsi="Times New Roman"/>
        </w:rPr>
        <w:t xml:space="preserve">устанавливается скидка с цены платной слуги в размере 50%. </w:t>
      </w:r>
    </w:p>
    <w:p w:rsidR="001A13FF" w:rsidRDefault="001A13FF" w:rsidP="001A13FF">
      <w:pPr>
        <w:ind w:firstLine="709"/>
        <w:jc w:val="both"/>
        <w:rPr>
          <w:rFonts w:ascii="Times New Roman" w:hAnsi="Times New Roman"/>
        </w:rPr>
      </w:pPr>
    </w:p>
    <w:p w:rsidR="001A13FF" w:rsidRPr="00F16D29" w:rsidRDefault="001A13FF" w:rsidP="001A13F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16D29">
        <w:rPr>
          <w:rFonts w:ascii="Times New Roman" w:hAnsi="Times New Roman"/>
        </w:rPr>
        <w:t>Опекаемые дети с предоставлением следующих документов:</w:t>
      </w:r>
    </w:p>
    <w:p w:rsidR="001A13FF" w:rsidRDefault="001A13FF" w:rsidP="001A13FF">
      <w:pPr>
        <w:ind w:firstLine="709"/>
        <w:jc w:val="both"/>
        <w:rPr>
          <w:rFonts w:ascii="Times New Roman" w:hAnsi="Times New Roman"/>
        </w:rPr>
      </w:pPr>
      <w:r w:rsidRPr="00F16D29">
        <w:rPr>
          <w:rFonts w:ascii="Times New Roman" w:hAnsi="Times New Roman"/>
        </w:rPr>
        <w:t>- копии документов, подтверждающих опекунство, попечительство или дого</w:t>
      </w:r>
      <w:r>
        <w:rPr>
          <w:rFonts w:ascii="Times New Roman" w:hAnsi="Times New Roman"/>
        </w:rPr>
        <w:t xml:space="preserve">вор о передаче в приемную семью, </w:t>
      </w:r>
      <w:r w:rsidRPr="00187BD6">
        <w:rPr>
          <w:rFonts w:ascii="Times New Roman" w:hAnsi="Times New Roman"/>
        </w:rPr>
        <w:t xml:space="preserve">устанавливается скидка с цены платной слуги в размере 50%. </w:t>
      </w:r>
    </w:p>
    <w:p w:rsidR="001A13FF" w:rsidRPr="00187BD6" w:rsidRDefault="001A13FF" w:rsidP="001A13FF">
      <w:pPr>
        <w:ind w:firstLine="709"/>
        <w:jc w:val="both"/>
        <w:rPr>
          <w:rFonts w:ascii="Times New Roman" w:hAnsi="Times New Roman"/>
        </w:rPr>
      </w:pPr>
    </w:p>
    <w:p w:rsidR="001A13FF" w:rsidRPr="00F16D29" w:rsidRDefault="001A13FF" w:rsidP="001A13F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16D29">
        <w:rPr>
          <w:rFonts w:ascii="Times New Roman" w:hAnsi="Times New Roman"/>
        </w:rPr>
        <w:t>Льготным категориям семей и граждан устанавливается скидка с</w:t>
      </w:r>
      <w:r>
        <w:rPr>
          <w:rFonts w:ascii="Times New Roman" w:hAnsi="Times New Roman"/>
        </w:rPr>
        <w:t xml:space="preserve"> цены платной слуги в размере 50</w:t>
      </w:r>
      <w:r w:rsidRPr="00F16D29">
        <w:rPr>
          <w:rFonts w:ascii="Times New Roman" w:hAnsi="Times New Roman"/>
        </w:rPr>
        <w:t xml:space="preserve">%. </w:t>
      </w:r>
    </w:p>
    <w:p w:rsidR="001A13FF" w:rsidRDefault="001A13FF" w:rsidP="001A13FF">
      <w:pPr>
        <w:ind w:firstLine="709"/>
        <w:jc w:val="both"/>
        <w:rPr>
          <w:rFonts w:ascii="Times New Roman" w:hAnsi="Times New Roman"/>
        </w:rPr>
      </w:pPr>
    </w:p>
    <w:p w:rsidR="001A13FF" w:rsidRPr="00F16D29" w:rsidRDefault="001A13FF" w:rsidP="001A13F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5.Скидка в размере 50% с цены платной услуги может устанавливаться занимающимся, которые занимаются более 3 лет в 1 студии, секции, кружке, а также принимают активное участие в концертах, фестивалях, соревнованиях, показательных выступлениях и других мероприятиях разного уровня (районные, окружные, городские, всероссийские).  </w:t>
      </w:r>
    </w:p>
    <w:p w:rsidR="001A13FF" w:rsidRPr="00A44ABD" w:rsidRDefault="001A13FF" w:rsidP="00CB2BDB">
      <w:pPr>
        <w:jc w:val="both"/>
        <w:rPr>
          <w:rFonts w:ascii="Times New Roman" w:hAnsi="Times New Roman" w:cs="Times New Roman"/>
          <w:b/>
        </w:rPr>
        <w:sectPr w:rsidR="001A13FF" w:rsidRPr="00A44ABD" w:rsidSect="00ED6720">
          <w:headerReference w:type="even" r:id="rId10"/>
          <w:footerReference w:type="default" r:id="rId11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47B79" w:rsidRDefault="00447B79" w:rsidP="00067565">
      <w:pPr>
        <w:tabs>
          <w:tab w:val="left" w:pos="2635"/>
        </w:tabs>
        <w:rPr>
          <w:rFonts w:ascii="Times New Roman" w:hAnsi="Times New Roman" w:cs="Times New Roman"/>
          <w:iCs/>
          <w:color w:val="000000"/>
          <w:spacing w:val="-2"/>
        </w:rPr>
      </w:pPr>
    </w:p>
    <w:sectPr w:rsidR="00447B79" w:rsidSect="0011600A">
      <w:pgSz w:w="16834" w:h="11909" w:orient="landscape"/>
      <w:pgMar w:top="142" w:right="391" w:bottom="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F6" w:rsidRDefault="007E5DF6">
      <w:r>
        <w:separator/>
      </w:r>
    </w:p>
  </w:endnote>
  <w:endnote w:type="continuationSeparator" w:id="0">
    <w:p w:rsidR="007E5DF6" w:rsidRDefault="007E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05" w:rsidRDefault="00DD17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F6" w:rsidRDefault="007E5DF6">
      <w:r>
        <w:separator/>
      </w:r>
    </w:p>
  </w:footnote>
  <w:footnote w:type="continuationSeparator" w:id="0">
    <w:p w:rsidR="007E5DF6" w:rsidRDefault="007E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05" w:rsidRDefault="00DD1705" w:rsidP="00B505E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1705" w:rsidRDefault="00DD17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F63"/>
    <w:multiLevelType w:val="hybridMultilevel"/>
    <w:tmpl w:val="1E00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42ED3"/>
    <w:multiLevelType w:val="multilevel"/>
    <w:tmpl w:val="22D842D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3"/>
        </w:tabs>
        <w:ind w:left="463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2" w15:restartNumberingAfterBreak="0">
    <w:nsid w:val="0C013DF4"/>
    <w:multiLevelType w:val="hybridMultilevel"/>
    <w:tmpl w:val="21646968"/>
    <w:lvl w:ilvl="0" w:tplc="F3B03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1430"/>
    <w:multiLevelType w:val="multilevel"/>
    <w:tmpl w:val="CD18ADE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D4160A"/>
    <w:multiLevelType w:val="hybridMultilevel"/>
    <w:tmpl w:val="1E00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1E7E42"/>
    <w:multiLevelType w:val="multilevel"/>
    <w:tmpl w:val="1868D7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6" w15:restartNumberingAfterBreak="0">
    <w:nsid w:val="479313F0"/>
    <w:multiLevelType w:val="singleLevel"/>
    <w:tmpl w:val="36688CB2"/>
    <w:lvl w:ilvl="0">
      <w:start w:val="1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AD21B6"/>
    <w:multiLevelType w:val="hybridMultilevel"/>
    <w:tmpl w:val="EE92EF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916047"/>
    <w:multiLevelType w:val="hybridMultilevel"/>
    <w:tmpl w:val="1D98D1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00AC"/>
    <w:multiLevelType w:val="multilevel"/>
    <w:tmpl w:val="3DAC5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CA3618"/>
    <w:multiLevelType w:val="hybridMultilevel"/>
    <w:tmpl w:val="862A7C28"/>
    <w:lvl w:ilvl="0" w:tplc="F868725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B9"/>
    <w:rsid w:val="000209A1"/>
    <w:rsid w:val="00030422"/>
    <w:rsid w:val="00036F79"/>
    <w:rsid w:val="000411B2"/>
    <w:rsid w:val="0004187D"/>
    <w:rsid w:val="00051919"/>
    <w:rsid w:val="00051FD1"/>
    <w:rsid w:val="00053379"/>
    <w:rsid w:val="00055301"/>
    <w:rsid w:val="00055988"/>
    <w:rsid w:val="00062251"/>
    <w:rsid w:val="00065B13"/>
    <w:rsid w:val="00067565"/>
    <w:rsid w:val="000732CF"/>
    <w:rsid w:val="000746B7"/>
    <w:rsid w:val="00076788"/>
    <w:rsid w:val="000812B4"/>
    <w:rsid w:val="001149F0"/>
    <w:rsid w:val="0011600A"/>
    <w:rsid w:val="00116FFF"/>
    <w:rsid w:val="00117E62"/>
    <w:rsid w:val="001204C9"/>
    <w:rsid w:val="00170FBD"/>
    <w:rsid w:val="00181C45"/>
    <w:rsid w:val="00191983"/>
    <w:rsid w:val="00195C06"/>
    <w:rsid w:val="00195EBC"/>
    <w:rsid w:val="001A13FF"/>
    <w:rsid w:val="001B2194"/>
    <w:rsid w:val="001B41CD"/>
    <w:rsid w:val="001C0DC0"/>
    <w:rsid w:val="001E052D"/>
    <w:rsid w:val="001E6C8B"/>
    <w:rsid w:val="00212E93"/>
    <w:rsid w:val="00216F35"/>
    <w:rsid w:val="002259B4"/>
    <w:rsid w:val="0023080E"/>
    <w:rsid w:val="002401BF"/>
    <w:rsid w:val="00240259"/>
    <w:rsid w:val="00244C43"/>
    <w:rsid w:val="00245831"/>
    <w:rsid w:val="002467C6"/>
    <w:rsid w:val="00271187"/>
    <w:rsid w:val="002735D1"/>
    <w:rsid w:val="00275BE9"/>
    <w:rsid w:val="00280EFE"/>
    <w:rsid w:val="00283B7D"/>
    <w:rsid w:val="00287060"/>
    <w:rsid w:val="002929AE"/>
    <w:rsid w:val="002971F0"/>
    <w:rsid w:val="002A18E3"/>
    <w:rsid w:val="002C1E87"/>
    <w:rsid w:val="002D29FD"/>
    <w:rsid w:val="002E4979"/>
    <w:rsid w:val="002F0758"/>
    <w:rsid w:val="002F1318"/>
    <w:rsid w:val="002F3F1C"/>
    <w:rsid w:val="003033C7"/>
    <w:rsid w:val="0031496F"/>
    <w:rsid w:val="00334F84"/>
    <w:rsid w:val="00335E6F"/>
    <w:rsid w:val="00340785"/>
    <w:rsid w:val="003806A8"/>
    <w:rsid w:val="00381A6D"/>
    <w:rsid w:val="00382C75"/>
    <w:rsid w:val="00386BF2"/>
    <w:rsid w:val="00391383"/>
    <w:rsid w:val="003A0143"/>
    <w:rsid w:val="003A49DC"/>
    <w:rsid w:val="003A5590"/>
    <w:rsid w:val="003B34C7"/>
    <w:rsid w:val="003C611F"/>
    <w:rsid w:val="003D64F5"/>
    <w:rsid w:val="003E1341"/>
    <w:rsid w:val="003E264A"/>
    <w:rsid w:val="003E51BE"/>
    <w:rsid w:val="003F484E"/>
    <w:rsid w:val="003F5CE6"/>
    <w:rsid w:val="00421AE8"/>
    <w:rsid w:val="004265BB"/>
    <w:rsid w:val="00435FD2"/>
    <w:rsid w:val="00447B79"/>
    <w:rsid w:val="00453808"/>
    <w:rsid w:val="00472ECC"/>
    <w:rsid w:val="0048059C"/>
    <w:rsid w:val="00482132"/>
    <w:rsid w:val="00482AEB"/>
    <w:rsid w:val="004853C3"/>
    <w:rsid w:val="0049007C"/>
    <w:rsid w:val="00492530"/>
    <w:rsid w:val="004A0BE3"/>
    <w:rsid w:val="004A45C2"/>
    <w:rsid w:val="004B7B61"/>
    <w:rsid w:val="004D33FD"/>
    <w:rsid w:val="004E319A"/>
    <w:rsid w:val="004E76CC"/>
    <w:rsid w:val="00563AF1"/>
    <w:rsid w:val="0056602C"/>
    <w:rsid w:val="00567B5A"/>
    <w:rsid w:val="00586ADA"/>
    <w:rsid w:val="0058752D"/>
    <w:rsid w:val="00594CDC"/>
    <w:rsid w:val="005974CB"/>
    <w:rsid w:val="005A2C1C"/>
    <w:rsid w:val="005B2EC6"/>
    <w:rsid w:val="005C3BA4"/>
    <w:rsid w:val="005C6BB2"/>
    <w:rsid w:val="005E6913"/>
    <w:rsid w:val="00603659"/>
    <w:rsid w:val="0060472C"/>
    <w:rsid w:val="00606C7F"/>
    <w:rsid w:val="00610F39"/>
    <w:rsid w:val="00613B9E"/>
    <w:rsid w:val="006207CD"/>
    <w:rsid w:val="006267B3"/>
    <w:rsid w:val="0062773F"/>
    <w:rsid w:val="006406AE"/>
    <w:rsid w:val="006428DB"/>
    <w:rsid w:val="00661A8C"/>
    <w:rsid w:val="0066745D"/>
    <w:rsid w:val="00674AF0"/>
    <w:rsid w:val="00692F1E"/>
    <w:rsid w:val="00696519"/>
    <w:rsid w:val="006A07AF"/>
    <w:rsid w:val="006A1027"/>
    <w:rsid w:val="006B3D48"/>
    <w:rsid w:val="006C6396"/>
    <w:rsid w:val="006D2D41"/>
    <w:rsid w:val="006D7629"/>
    <w:rsid w:val="006E10C4"/>
    <w:rsid w:val="006E5FD2"/>
    <w:rsid w:val="006F13AD"/>
    <w:rsid w:val="006F2FDB"/>
    <w:rsid w:val="0070716C"/>
    <w:rsid w:val="00710CB3"/>
    <w:rsid w:val="007149C4"/>
    <w:rsid w:val="00715FDB"/>
    <w:rsid w:val="0073001C"/>
    <w:rsid w:val="00733CCD"/>
    <w:rsid w:val="00734DF8"/>
    <w:rsid w:val="00745427"/>
    <w:rsid w:val="00745D70"/>
    <w:rsid w:val="00773584"/>
    <w:rsid w:val="00774FCA"/>
    <w:rsid w:val="00780192"/>
    <w:rsid w:val="00781619"/>
    <w:rsid w:val="00794F6D"/>
    <w:rsid w:val="00795ACA"/>
    <w:rsid w:val="007970DE"/>
    <w:rsid w:val="007A2B3D"/>
    <w:rsid w:val="007A3F51"/>
    <w:rsid w:val="007C3964"/>
    <w:rsid w:val="007D4791"/>
    <w:rsid w:val="007D7037"/>
    <w:rsid w:val="007E5A9C"/>
    <w:rsid w:val="007E5DF6"/>
    <w:rsid w:val="007F56EE"/>
    <w:rsid w:val="007F585F"/>
    <w:rsid w:val="008218B8"/>
    <w:rsid w:val="0084249F"/>
    <w:rsid w:val="00843A1C"/>
    <w:rsid w:val="008630BD"/>
    <w:rsid w:val="00873738"/>
    <w:rsid w:val="008830A4"/>
    <w:rsid w:val="00886C00"/>
    <w:rsid w:val="008910F1"/>
    <w:rsid w:val="008919B9"/>
    <w:rsid w:val="008937C6"/>
    <w:rsid w:val="008A4655"/>
    <w:rsid w:val="008B05AB"/>
    <w:rsid w:val="008C0661"/>
    <w:rsid w:val="008C21DF"/>
    <w:rsid w:val="008D2774"/>
    <w:rsid w:val="008E39C8"/>
    <w:rsid w:val="008F37E7"/>
    <w:rsid w:val="008F4F31"/>
    <w:rsid w:val="008F7401"/>
    <w:rsid w:val="00902317"/>
    <w:rsid w:val="00911936"/>
    <w:rsid w:val="009136CB"/>
    <w:rsid w:val="009279E7"/>
    <w:rsid w:val="0094402A"/>
    <w:rsid w:val="00947E82"/>
    <w:rsid w:val="009542D9"/>
    <w:rsid w:val="0096065B"/>
    <w:rsid w:val="00965EFD"/>
    <w:rsid w:val="00971696"/>
    <w:rsid w:val="0097245A"/>
    <w:rsid w:val="00987088"/>
    <w:rsid w:val="009A1164"/>
    <w:rsid w:val="009A1E28"/>
    <w:rsid w:val="009C19AA"/>
    <w:rsid w:val="009D722B"/>
    <w:rsid w:val="009E5EBF"/>
    <w:rsid w:val="009E7E31"/>
    <w:rsid w:val="009F26AF"/>
    <w:rsid w:val="009F294B"/>
    <w:rsid w:val="009F465E"/>
    <w:rsid w:val="00A07599"/>
    <w:rsid w:val="00A076CD"/>
    <w:rsid w:val="00A07F2D"/>
    <w:rsid w:val="00A17B3A"/>
    <w:rsid w:val="00A2091F"/>
    <w:rsid w:val="00A227BA"/>
    <w:rsid w:val="00A2651C"/>
    <w:rsid w:val="00A44ABD"/>
    <w:rsid w:val="00A7056E"/>
    <w:rsid w:val="00A772B3"/>
    <w:rsid w:val="00A80D62"/>
    <w:rsid w:val="00A833A9"/>
    <w:rsid w:val="00A84699"/>
    <w:rsid w:val="00A85684"/>
    <w:rsid w:val="00A90FD3"/>
    <w:rsid w:val="00A91159"/>
    <w:rsid w:val="00A96EB2"/>
    <w:rsid w:val="00A97763"/>
    <w:rsid w:val="00AA3717"/>
    <w:rsid w:val="00AA6AE2"/>
    <w:rsid w:val="00AB5A50"/>
    <w:rsid w:val="00AB6F5D"/>
    <w:rsid w:val="00AD1EC6"/>
    <w:rsid w:val="00AD566A"/>
    <w:rsid w:val="00AE2F70"/>
    <w:rsid w:val="00AE5006"/>
    <w:rsid w:val="00AF56FA"/>
    <w:rsid w:val="00B0565F"/>
    <w:rsid w:val="00B056FA"/>
    <w:rsid w:val="00B100EE"/>
    <w:rsid w:val="00B13486"/>
    <w:rsid w:val="00B146DD"/>
    <w:rsid w:val="00B2148F"/>
    <w:rsid w:val="00B243B9"/>
    <w:rsid w:val="00B24CDC"/>
    <w:rsid w:val="00B278AE"/>
    <w:rsid w:val="00B316C4"/>
    <w:rsid w:val="00B36B3B"/>
    <w:rsid w:val="00B3740E"/>
    <w:rsid w:val="00B505E2"/>
    <w:rsid w:val="00B5455C"/>
    <w:rsid w:val="00B648DE"/>
    <w:rsid w:val="00B65369"/>
    <w:rsid w:val="00B67C71"/>
    <w:rsid w:val="00B83B46"/>
    <w:rsid w:val="00B854AF"/>
    <w:rsid w:val="00B8568C"/>
    <w:rsid w:val="00B86590"/>
    <w:rsid w:val="00B87696"/>
    <w:rsid w:val="00B912B9"/>
    <w:rsid w:val="00BA0D55"/>
    <w:rsid w:val="00BC2BEE"/>
    <w:rsid w:val="00BC6DA4"/>
    <w:rsid w:val="00BD3C95"/>
    <w:rsid w:val="00BD5C68"/>
    <w:rsid w:val="00BD6DDE"/>
    <w:rsid w:val="00BE5203"/>
    <w:rsid w:val="00BE77F8"/>
    <w:rsid w:val="00C00A26"/>
    <w:rsid w:val="00C01993"/>
    <w:rsid w:val="00C21B77"/>
    <w:rsid w:val="00C23B23"/>
    <w:rsid w:val="00C24E89"/>
    <w:rsid w:val="00C26048"/>
    <w:rsid w:val="00C31286"/>
    <w:rsid w:val="00C337CA"/>
    <w:rsid w:val="00C3747D"/>
    <w:rsid w:val="00C408A2"/>
    <w:rsid w:val="00C45FCD"/>
    <w:rsid w:val="00C575D1"/>
    <w:rsid w:val="00C70B9D"/>
    <w:rsid w:val="00C73536"/>
    <w:rsid w:val="00C83081"/>
    <w:rsid w:val="00C8598E"/>
    <w:rsid w:val="00C971E7"/>
    <w:rsid w:val="00CB2BDB"/>
    <w:rsid w:val="00CB3D8D"/>
    <w:rsid w:val="00CB783F"/>
    <w:rsid w:val="00CC093A"/>
    <w:rsid w:val="00CE2EB1"/>
    <w:rsid w:val="00D23C72"/>
    <w:rsid w:val="00D26ED9"/>
    <w:rsid w:val="00D3225D"/>
    <w:rsid w:val="00D37F1C"/>
    <w:rsid w:val="00D42BE9"/>
    <w:rsid w:val="00D431C4"/>
    <w:rsid w:val="00D4499E"/>
    <w:rsid w:val="00D52CFD"/>
    <w:rsid w:val="00D5396C"/>
    <w:rsid w:val="00D5557C"/>
    <w:rsid w:val="00D67129"/>
    <w:rsid w:val="00D76DF8"/>
    <w:rsid w:val="00D83DCE"/>
    <w:rsid w:val="00D9524A"/>
    <w:rsid w:val="00D97AB1"/>
    <w:rsid w:val="00DB4FF0"/>
    <w:rsid w:val="00DD1705"/>
    <w:rsid w:val="00DD2B1D"/>
    <w:rsid w:val="00DD6CB9"/>
    <w:rsid w:val="00DF0C2F"/>
    <w:rsid w:val="00E001DD"/>
    <w:rsid w:val="00E003A6"/>
    <w:rsid w:val="00E016B4"/>
    <w:rsid w:val="00E047AB"/>
    <w:rsid w:val="00E05ADF"/>
    <w:rsid w:val="00E07A4E"/>
    <w:rsid w:val="00E17FF6"/>
    <w:rsid w:val="00E3020D"/>
    <w:rsid w:val="00E4495C"/>
    <w:rsid w:val="00E456DF"/>
    <w:rsid w:val="00E52ED2"/>
    <w:rsid w:val="00E5766D"/>
    <w:rsid w:val="00E74F8A"/>
    <w:rsid w:val="00E80A6C"/>
    <w:rsid w:val="00E96B41"/>
    <w:rsid w:val="00E976AF"/>
    <w:rsid w:val="00EA2F32"/>
    <w:rsid w:val="00EB2339"/>
    <w:rsid w:val="00EB2D48"/>
    <w:rsid w:val="00EC28E2"/>
    <w:rsid w:val="00ED1407"/>
    <w:rsid w:val="00ED16C0"/>
    <w:rsid w:val="00ED6720"/>
    <w:rsid w:val="00EE66F4"/>
    <w:rsid w:val="00EE7217"/>
    <w:rsid w:val="00EE74DD"/>
    <w:rsid w:val="00EE7F0D"/>
    <w:rsid w:val="00F0186E"/>
    <w:rsid w:val="00F1718B"/>
    <w:rsid w:val="00F1741F"/>
    <w:rsid w:val="00F176DF"/>
    <w:rsid w:val="00F20909"/>
    <w:rsid w:val="00F22249"/>
    <w:rsid w:val="00F34A8E"/>
    <w:rsid w:val="00F400FC"/>
    <w:rsid w:val="00F43032"/>
    <w:rsid w:val="00F46F37"/>
    <w:rsid w:val="00F55236"/>
    <w:rsid w:val="00F7008E"/>
    <w:rsid w:val="00F72B3D"/>
    <w:rsid w:val="00FA58E2"/>
    <w:rsid w:val="00FA7AD7"/>
    <w:rsid w:val="00FB0D35"/>
    <w:rsid w:val="00FB7A6B"/>
    <w:rsid w:val="00FD5046"/>
    <w:rsid w:val="00FE0D41"/>
    <w:rsid w:val="00FE42FD"/>
    <w:rsid w:val="00FE6C0B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3AC5-425A-43D7-B145-8CD5AA7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54" w:line="331" w:lineRule="exact"/>
      <w:ind w:left="284" w:hanging="142"/>
      <w:outlineLvl w:val="0"/>
    </w:pPr>
    <w:rPr>
      <w:rFonts w:ascii="Times New Roman" w:hAnsi="Times New Roman" w:cs="Times New Roman"/>
      <w:color w:val="313131"/>
      <w:sz w:val="30"/>
      <w:szCs w:val="30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554" w:line="310" w:lineRule="exact"/>
      <w:ind w:left="567" w:hanging="567"/>
      <w:jc w:val="both"/>
      <w:outlineLvl w:val="1"/>
    </w:pPr>
    <w:rPr>
      <w:b/>
      <w:bCs/>
      <w:color w:val="000000"/>
      <w:spacing w:val="-1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432" w:lineRule="exact"/>
      <w:jc w:val="both"/>
      <w:outlineLvl w:val="2"/>
    </w:pPr>
    <w:rPr>
      <w:b/>
      <w:bCs/>
      <w:color w:val="000000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4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rsid w:val="00E047AB"/>
    <w:pPr>
      <w:widowControl/>
      <w:autoSpaceDE/>
      <w:autoSpaceDN/>
      <w:adjustRightInd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a5"/>
    <w:uiPriority w:val="99"/>
    <w:rsid w:val="00710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10CB3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next w:val="2"/>
    <w:autoRedefine/>
    <w:rsid w:val="00EB2339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ConsPlusTitle">
    <w:name w:val="ConsPlusTitle"/>
    <w:rsid w:val="00EB233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rsid w:val="00EB2339"/>
    <w:rPr>
      <w:color w:val="0000FF"/>
      <w:u w:val="single"/>
    </w:rPr>
  </w:style>
  <w:style w:type="paragraph" w:styleId="a8">
    <w:name w:val="No Spacing"/>
    <w:uiPriority w:val="1"/>
    <w:qFormat/>
    <w:rsid w:val="00245831"/>
    <w:rPr>
      <w:rFonts w:ascii="Calibri" w:hAnsi="Calibri"/>
      <w:sz w:val="22"/>
      <w:szCs w:val="22"/>
      <w:lang w:eastAsia="en-US"/>
    </w:rPr>
  </w:style>
  <w:style w:type="character" w:styleId="a9">
    <w:name w:val="page number"/>
    <w:basedOn w:val="a0"/>
    <w:rsid w:val="00A44ABD"/>
  </w:style>
  <w:style w:type="paragraph" w:styleId="aa">
    <w:name w:val="footer"/>
    <w:basedOn w:val="a"/>
    <w:link w:val="ab"/>
    <w:uiPriority w:val="99"/>
    <w:rsid w:val="00A44A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44ABD"/>
    <w:rPr>
      <w:sz w:val="24"/>
      <w:szCs w:val="24"/>
    </w:rPr>
  </w:style>
  <w:style w:type="paragraph" w:styleId="ac">
    <w:name w:val="header"/>
    <w:basedOn w:val="a"/>
    <w:link w:val="ad"/>
    <w:uiPriority w:val="99"/>
    <w:rsid w:val="00A44AB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44ABD"/>
    <w:rPr>
      <w:sz w:val="24"/>
      <w:szCs w:val="24"/>
    </w:rPr>
  </w:style>
  <w:style w:type="paragraph" w:styleId="ae">
    <w:name w:val="Body Text Indent"/>
    <w:basedOn w:val="a"/>
    <w:link w:val="af"/>
    <w:rsid w:val="00A772B3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A772B3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A77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23B23"/>
    <w:pPr>
      <w:ind w:left="720"/>
      <w:contextualSpacing/>
    </w:pPr>
  </w:style>
  <w:style w:type="paragraph" w:styleId="af1">
    <w:name w:val="Normal (Web)"/>
    <w:basedOn w:val="a"/>
    <w:rsid w:val="002E49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qFormat/>
    <w:rsid w:val="001A13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2">
    <w:name w:val="footnote text"/>
    <w:basedOn w:val="a"/>
    <w:link w:val="af3"/>
    <w:unhideWhenUsed/>
    <w:rsid w:val="001A13FF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1A13FF"/>
    <w:rPr>
      <w:rFonts w:ascii="Calibri" w:eastAsia="Calibri" w:hAnsi="Calibri"/>
      <w:lang w:eastAsia="en-US"/>
    </w:rPr>
  </w:style>
  <w:style w:type="character" w:styleId="af4">
    <w:name w:val="footnote reference"/>
    <w:unhideWhenUsed/>
    <w:rsid w:val="001A1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629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75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C3BA37-8052-4791-9942-D249D37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</Company>
  <LinksUpToDate>false</LinksUpToDate>
  <CharactersWithSpaces>27435</CharactersWithSpaces>
  <SharedDoc>false</SharedDoc>
  <HLinks>
    <vt:vector size="30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consultantplus://offline/ref=7C476C9EFED5A15EE92F8E47046A43BF3779CFC349791A55591AE1D7F08C6D3350F36F3D85E33CE2m8Y8K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consultantplus://offline/ref=0675A88248A08F6929F4F503BC2D74AA7168F46B9DEE054F36D2B913E36575FA6781E974DA2102ZEK</vt:lpwstr>
      </vt:variant>
      <vt:variant>
        <vt:lpwstr/>
      </vt:variant>
      <vt:variant>
        <vt:i4>3211370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consultantplus://offline/ref=D9B28EDE23FA075776AB9A0BB6880DBC030928111D2AAF89D2AE5AE8A532811F4BC4EA222F436A75P9b6K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consultantplus://offline/ref=D9B28EDE23FA075776AB9A0BB6880DBC030928111D2AAF89D2AE5AE8A532811F4BC4EA222F4A69P7bBK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consultantplus://offline/ref=D9B28EDE23FA075776AB9A0BB6880DBC030928111D2AAF89D2AE5AE8A532811F4BC4EA202F43P6b7K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User1</cp:lastModifiedBy>
  <cp:revision>5</cp:revision>
  <cp:lastPrinted>2016-12-22T08:40:00Z</cp:lastPrinted>
  <dcterms:created xsi:type="dcterms:W3CDTF">2016-12-22T08:38:00Z</dcterms:created>
  <dcterms:modified xsi:type="dcterms:W3CDTF">2016-12-23T07:06:00Z</dcterms:modified>
</cp:coreProperties>
</file>